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26DC6" w14:textId="77777777" w:rsidR="006B29E4" w:rsidRDefault="006B29E4">
      <w:pPr>
        <w:pStyle w:val="a3"/>
        <w:spacing w:before="4"/>
        <w:ind w:left="0" w:firstLine="0"/>
        <w:jc w:val="left"/>
        <w:rPr>
          <w:sz w:val="2"/>
        </w:rPr>
      </w:pPr>
    </w:p>
    <w:tbl>
      <w:tblPr>
        <w:tblStyle w:val="TableNormal"/>
        <w:tblW w:w="0" w:type="auto"/>
        <w:tblInd w:w="70" w:type="dxa"/>
        <w:tblLayout w:type="fixed"/>
        <w:tblLook w:val="01E0" w:firstRow="1" w:lastRow="1" w:firstColumn="1" w:lastColumn="1" w:noHBand="0" w:noVBand="0"/>
      </w:tblPr>
      <w:tblGrid>
        <w:gridCol w:w="5111"/>
        <w:gridCol w:w="5111"/>
      </w:tblGrid>
      <w:tr w:rsidR="006B29E4" w14:paraId="14727287" w14:textId="77777777" w:rsidTr="00367D8E">
        <w:trPr>
          <w:trHeight w:val="3124"/>
        </w:trPr>
        <w:tc>
          <w:tcPr>
            <w:tcW w:w="5111" w:type="dxa"/>
          </w:tcPr>
          <w:p w14:paraId="29177881" w14:textId="77777777" w:rsidR="00367D8E" w:rsidRPr="00367D8E" w:rsidRDefault="00367D8E" w:rsidP="00367D8E">
            <w:pPr>
              <w:spacing w:before="90"/>
              <w:ind w:left="779"/>
              <w:rPr>
                <w:sz w:val="24"/>
                <w:szCs w:val="24"/>
              </w:rPr>
            </w:pPr>
            <w:r w:rsidRPr="00367D8E">
              <w:rPr>
                <w:spacing w:val="-2"/>
                <w:sz w:val="24"/>
                <w:szCs w:val="24"/>
              </w:rPr>
              <w:t>«СОГЛАСОВАНО»</w:t>
            </w:r>
          </w:p>
          <w:p w14:paraId="0476BCE4" w14:textId="77777777" w:rsidR="00367D8E" w:rsidRPr="00367D8E" w:rsidRDefault="00367D8E" w:rsidP="00367D8E">
            <w:pPr>
              <w:ind w:left="779" w:right="517"/>
              <w:rPr>
                <w:sz w:val="24"/>
                <w:szCs w:val="24"/>
              </w:rPr>
            </w:pPr>
            <w:r w:rsidRPr="00367D8E">
              <w:rPr>
                <w:sz w:val="24"/>
                <w:szCs w:val="24"/>
              </w:rPr>
              <w:t>Педагогическим</w:t>
            </w:r>
            <w:r w:rsidRPr="00367D8E">
              <w:rPr>
                <w:spacing w:val="-15"/>
                <w:sz w:val="24"/>
                <w:szCs w:val="24"/>
              </w:rPr>
              <w:t xml:space="preserve"> </w:t>
            </w:r>
            <w:r w:rsidRPr="00367D8E">
              <w:rPr>
                <w:sz w:val="24"/>
                <w:szCs w:val="24"/>
              </w:rPr>
              <w:t>советом МБОУ Школа №98</w:t>
            </w:r>
          </w:p>
          <w:p w14:paraId="5A392A01" w14:textId="77777777" w:rsidR="00367D8E" w:rsidRPr="00367D8E" w:rsidRDefault="00367D8E" w:rsidP="00367D8E">
            <w:pPr>
              <w:ind w:left="779"/>
              <w:rPr>
                <w:spacing w:val="-5"/>
                <w:sz w:val="24"/>
                <w:szCs w:val="24"/>
              </w:rPr>
            </w:pPr>
            <w:r w:rsidRPr="00367D8E">
              <w:rPr>
                <w:sz w:val="24"/>
                <w:szCs w:val="24"/>
              </w:rPr>
              <w:t xml:space="preserve">Протокол №1 от 28.08.2025 </w:t>
            </w:r>
            <w:r w:rsidRPr="00367D8E">
              <w:rPr>
                <w:spacing w:val="-5"/>
                <w:sz w:val="24"/>
                <w:szCs w:val="24"/>
              </w:rPr>
              <w:t>г.</w:t>
            </w:r>
          </w:p>
          <w:p w14:paraId="5E0D4486" w14:textId="77777777" w:rsidR="00367D8E" w:rsidRPr="00367D8E" w:rsidRDefault="00367D8E" w:rsidP="00367D8E">
            <w:pPr>
              <w:ind w:left="779"/>
              <w:rPr>
                <w:spacing w:val="-5"/>
                <w:sz w:val="24"/>
                <w:szCs w:val="24"/>
              </w:rPr>
            </w:pPr>
            <w:r w:rsidRPr="00367D8E">
              <w:rPr>
                <w:spacing w:val="-5"/>
                <w:sz w:val="24"/>
                <w:szCs w:val="24"/>
              </w:rPr>
              <w:t xml:space="preserve">Председателем первичной </w:t>
            </w:r>
          </w:p>
          <w:p w14:paraId="3E0AB28E" w14:textId="77777777" w:rsidR="00367D8E" w:rsidRPr="00367D8E" w:rsidRDefault="00367D8E" w:rsidP="00367D8E">
            <w:pPr>
              <w:ind w:left="779"/>
              <w:rPr>
                <w:spacing w:val="-5"/>
                <w:sz w:val="24"/>
                <w:szCs w:val="24"/>
              </w:rPr>
            </w:pPr>
            <w:r w:rsidRPr="00367D8E">
              <w:rPr>
                <w:spacing w:val="-5"/>
                <w:sz w:val="24"/>
                <w:szCs w:val="24"/>
              </w:rPr>
              <w:t>Профсоюзной организации</w:t>
            </w:r>
          </w:p>
          <w:p w14:paraId="3B70BE50" w14:textId="77777777" w:rsidR="00367D8E" w:rsidRPr="00367D8E" w:rsidRDefault="00367D8E" w:rsidP="00367D8E">
            <w:pPr>
              <w:ind w:left="779"/>
              <w:rPr>
                <w:sz w:val="24"/>
                <w:szCs w:val="24"/>
              </w:rPr>
            </w:pPr>
            <w:r w:rsidRPr="00367D8E">
              <w:rPr>
                <w:spacing w:val="-5"/>
                <w:sz w:val="24"/>
                <w:szCs w:val="24"/>
              </w:rPr>
              <w:t>______________</w:t>
            </w:r>
            <w:proofErr w:type="gramStart"/>
            <w:r w:rsidRPr="00367D8E">
              <w:rPr>
                <w:spacing w:val="-5"/>
                <w:sz w:val="24"/>
                <w:szCs w:val="24"/>
              </w:rPr>
              <w:t>Л.Р.</w:t>
            </w:r>
            <w:proofErr w:type="gramEnd"/>
            <w:r w:rsidRPr="00367D8E">
              <w:rPr>
                <w:spacing w:val="-5"/>
                <w:sz w:val="24"/>
                <w:szCs w:val="24"/>
              </w:rPr>
              <w:t xml:space="preserve"> Валиева</w:t>
            </w:r>
          </w:p>
          <w:p w14:paraId="202812A7" w14:textId="49A4E892" w:rsidR="006B29E4" w:rsidRDefault="00367D8E" w:rsidP="00367D8E">
            <w:pPr>
              <w:spacing w:before="90"/>
              <w:ind w:left="779"/>
              <w:rPr>
                <w:sz w:val="24"/>
              </w:rPr>
            </w:pPr>
            <w:r w:rsidRPr="00367D8E">
              <w:rPr>
                <w:sz w:val="24"/>
                <w:szCs w:val="24"/>
              </w:rPr>
              <w:br w:type="column"/>
            </w:r>
          </w:p>
        </w:tc>
        <w:tc>
          <w:tcPr>
            <w:tcW w:w="5111" w:type="dxa"/>
          </w:tcPr>
          <w:p w14:paraId="567AFEFB" w14:textId="77777777" w:rsidR="00367D8E" w:rsidRPr="00367D8E" w:rsidRDefault="00367D8E" w:rsidP="00367D8E">
            <w:pPr>
              <w:spacing w:before="90"/>
              <w:ind w:left="779"/>
              <w:rPr>
                <w:sz w:val="24"/>
                <w:szCs w:val="24"/>
              </w:rPr>
            </w:pPr>
            <w:r w:rsidRPr="00367D8E">
              <w:rPr>
                <w:spacing w:val="-2"/>
                <w:sz w:val="24"/>
                <w:szCs w:val="24"/>
              </w:rPr>
              <w:t>«УТВЕРЖДАЮ»</w:t>
            </w:r>
          </w:p>
          <w:p w14:paraId="4794CA23" w14:textId="77777777" w:rsidR="00367D8E" w:rsidRPr="00367D8E" w:rsidRDefault="00367D8E" w:rsidP="00367D8E">
            <w:pPr>
              <w:ind w:left="779"/>
              <w:rPr>
                <w:sz w:val="24"/>
                <w:szCs w:val="24"/>
              </w:rPr>
            </w:pPr>
            <w:r w:rsidRPr="00367D8E">
              <w:rPr>
                <w:sz w:val="24"/>
                <w:szCs w:val="24"/>
              </w:rPr>
              <w:t>Директор</w:t>
            </w:r>
            <w:r w:rsidRPr="00367D8E">
              <w:rPr>
                <w:spacing w:val="-3"/>
                <w:sz w:val="24"/>
                <w:szCs w:val="24"/>
              </w:rPr>
              <w:t xml:space="preserve"> </w:t>
            </w:r>
            <w:r w:rsidRPr="00367D8E">
              <w:rPr>
                <w:sz w:val="24"/>
                <w:szCs w:val="24"/>
              </w:rPr>
              <w:t>МБОУ</w:t>
            </w:r>
            <w:r w:rsidRPr="00367D8E">
              <w:rPr>
                <w:spacing w:val="-2"/>
                <w:sz w:val="24"/>
                <w:szCs w:val="24"/>
              </w:rPr>
              <w:t xml:space="preserve"> </w:t>
            </w:r>
            <w:r w:rsidRPr="00367D8E">
              <w:rPr>
                <w:sz w:val="24"/>
                <w:szCs w:val="24"/>
              </w:rPr>
              <w:t>«Школа №98»</w:t>
            </w:r>
          </w:p>
          <w:p w14:paraId="321B6A38" w14:textId="77777777" w:rsidR="00367D8E" w:rsidRPr="00367D8E" w:rsidRDefault="00367D8E" w:rsidP="00367D8E">
            <w:pPr>
              <w:tabs>
                <w:tab w:val="left" w:pos="2219"/>
              </w:tabs>
              <w:ind w:left="779"/>
              <w:rPr>
                <w:sz w:val="24"/>
                <w:szCs w:val="24"/>
              </w:rPr>
            </w:pPr>
            <w:r w:rsidRPr="00367D8E">
              <w:rPr>
                <w:sz w:val="24"/>
                <w:szCs w:val="24"/>
                <w:u w:val="single"/>
              </w:rPr>
              <w:tab/>
            </w:r>
            <w:proofErr w:type="spellStart"/>
            <w:r w:rsidRPr="00367D8E">
              <w:rPr>
                <w:spacing w:val="-2"/>
                <w:sz w:val="24"/>
                <w:szCs w:val="24"/>
              </w:rPr>
              <w:t>А.И.Авзалова</w:t>
            </w:r>
            <w:proofErr w:type="spellEnd"/>
          </w:p>
          <w:p w14:paraId="60C6C773" w14:textId="77777777" w:rsidR="00367D8E" w:rsidRPr="00367D8E" w:rsidRDefault="00367D8E" w:rsidP="00367D8E">
            <w:pPr>
              <w:ind w:left="779" w:right="72"/>
              <w:rPr>
                <w:sz w:val="24"/>
                <w:szCs w:val="24"/>
              </w:rPr>
            </w:pPr>
            <w:r w:rsidRPr="00367D8E">
              <w:rPr>
                <w:sz w:val="24"/>
                <w:szCs w:val="24"/>
              </w:rPr>
              <w:t>Введено</w:t>
            </w:r>
            <w:r w:rsidRPr="00367D8E">
              <w:rPr>
                <w:spacing w:val="-8"/>
                <w:sz w:val="24"/>
                <w:szCs w:val="24"/>
              </w:rPr>
              <w:t xml:space="preserve"> </w:t>
            </w:r>
            <w:r w:rsidRPr="00367D8E">
              <w:rPr>
                <w:sz w:val="24"/>
                <w:szCs w:val="24"/>
              </w:rPr>
              <w:t>в</w:t>
            </w:r>
            <w:r w:rsidRPr="00367D8E">
              <w:rPr>
                <w:spacing w:val="-9"/>
                <w:sz w:val="24"/>
                <w:szCs w:val="24"/>
              </w:rPr>
              <w:t xml:space="preserve"> </w:t>
            </w:r>
            <w:r w:rsidRPr="00367D8E">
              <w:rPr>
                <w:sz w:val="24"/>
                <w:szCs w:val="24"/>
              </w:rPr>
              <w:t>действие</w:t>
            </w:r>
            <w:r w:rsidRPr="00367D8E">
              <w:rPr>
                <w:spacing w:val="-9"/>
                <w:sz w:val="24"/>
                <w:szCs w:val="24"/>
              </w:rPr>
              <w:t xml:space="preserve"> </w:t>
            </w:r>
            <w:r w:rsidRPr="00367D8E">
              <w:rPr>
                <w:sz w:val="24"/>
                <w:szCs w:val="24"/>
              </w:rPr>
              <w:t>приказом</w:t>
            </w:r>
            <w:r w:rsidRPr="00367D8E">
              <w:rPr>
                <w:spacing w:val="-9"/>
                <w:sz w:val="24"/>
                <w:szCs w:val="24"/>
              </w:rPr>
              <w:t xml:space="preserve"> </w:t>
            </w:r>
            <w:r w:rsidRPr="00367D8E">
              <w:rPr>
                <w:sz w:val="24"/>
                <w:szCs w:val="24"/>
              </w:rPr>
              <w:t>№ 405 от 01.09.2025г.</w:t>
            </w:r>
          </w:p>
          <w:p w14:paraId="317C9BD1" w14:textId="60864E72" w:rsidR="006B29E4" w:rsidRDefault="006B29E4" w:rsidP="00367D8E">
            <w:pPr>
              <w:pStyle w:val="TableParagraph"/>
              <w:spacing w:before="3" w:line="249" w:lineRule="auto"/>
              <w:ind w:right="2710"/>
              <w:rPr>
                <w:rFonts w:ascii="Arial MT" w:hAnsi="Arial MT"/>
                <w:sz w:val="6"/>
              </w:rPr>
            </w:pPr>
          </w:p>
        </w:tc>
      </w:tr>
    </w:tbl>
    <w:p w14:paraId="05A0511B" w14:textId="77777777" w:rsidR="006B29E4" w:rsidRDefault="006B29E4">
      <w:pPr>
        <w:pStyle w:val="a3"/>
        <w:ind w:left="0" w:firstLine="0"/>
        <w:jc w:val="left"/>
        <w:rPr>
          <w:sz w:val="30"/>
        </w:rPr>
      </w:pPr>
    </w:p>
    <w:p w14:paraId="725424CA" w14:textId="77777777" w:rsidR="006B29E4" w:rsidRDefault="006B29E4">
      <w:pPr>
        <w:pStyle w:val="a3"/>
        <w:spacing w:before="149"/>
        <w:ind w:left="0" w:firstLine="0"/>
        <w:jc w:val="left"/>
        <w:rPr>
          <w:sz w:val="30"/>
        </w:rPr>
      </w:pPr>
    </w:p>
    <w:p w14:paraId="21144B20" w14:textId="6E4B09EB" w:rsidR="006B29E4" w:rsidRPr="00367D8E" w:rsidRDefault="00000000" w:rsidP="00367D8E">
      <w:pPr>
        <w:pStyle w:val="a4"/>
        <w:jc w:val="center"/>
        <w:rPr>
          <w:b/>
          <w:bCs/>
          <w:spacing w:val="-3"/>
        </w:rPr>
      </w:pPr>
      <w:r w:rsidRPr="00367D8E">
        <w:rPr>
          <w:b/>
          <w:bCs/>
        </w:rPr>
        <w:t>Положение</w:t>
      </w:r>
      <w:r w:rsidRPr="00367D8E">
        <w:rPr>
          <w:b/>
          <w:bCs/>
          <w:spacing w:val="-5"/>
        </w:rPr>
        <w:t xml:space="preserve"> </w:t>
      </w:r>
      <w:r w:rsidRPr="00367D8E">
        <w:rPr>
          <w:b/>
          <w:bCs/>
        </w:rPr>
        <w:t>о</w:t>
      </w:r>
      <w:r w:rsidRPr="00367D8E">
        <w:rPr>
          <w:b/>
          <w:bCs/>
          <w:spacing w:val="-2"/>
        </w:rPr>
        <w:t xml:space="preserve"> </w:t>
      </w:r>
      <w:r w:rsidRPr="00367D8E">
        <w:rPr>
          <w:b/>
          <w:bCs/>
        </w:rPr>
        <w:t>видеонаблюдении</w:t>
      </w:r>
      <w:r w:rsidR="00367D8E" w:rsidRPr="00367D8E">
        <w:rPr>
          <w:b/>
          <w:bCs/>
          <w:spacing w:val="-3"/>
        </w:rPr>
        <w:t xml:space="preserve"> в МБОУ «Школа №98»</w:t>
      </w:r>
    </w:p>
    <w:p w14:paraId="568B85BD" w14:textId="2721EAA3" w:rsidR="00367D8E" w:rsidRPr="00367D8E" w:rsidRDefault="00367D8E" w:rsidP="00367D8E">
      <w:pPr>
        <w:pStyle w:val="a4"/>
        <w:jc w:val="center"/>
        <w:rPr>
          <w:b/>
          <w:bCs/>
        </w:rPr>
      </w:pPr>
      <w:r w:rsidRPr="00367D8E">
        <w:rPr>
          <w:b/>
          <w:bCs/>
          <w:spacing w:val="-3"/>
        </w:rPr>
        <w:t>Вахитовского района г. Казани</w:t>
      </w:r>
    </w:p>
    <w:p w14:paraId="2292DA47" w14:textId="77777777" w:rsidR="006B29E4" w:rsidRDefault="006B29E4">
      <w:pPr>
        <w:pStyle w:val="a3"/>
        <w:spacing w:before="9"/>
        <w:ind w:left="0" w:firstLine="0"/>
        <w:jc w:val="left"/>
        <w:rPr>
          <w:sz w:val="30"/>
        </w:rPr>
      </w:pPr>
    </w:p>
    <w:p w14:paraId="76CC8C7D" w14:textId="77777777" w:rsidR="006B29E4" w:rsidRDefault="00000000">
      <w:pPr>
        <w:pStyle w:val="a5"/>
        <w:numPr>
          <w:ilvl w:val="0"/>
          <w:numId w:val="4"/>
        </w:numPr>
        <w:tabs>
          <w:tab w:val="left" w:pos="1673"/>
        </w:tabs>
        <w:spacing w:before="1"/>
        <w:jc w:val="both"/>
        <w:rPr>
          <w:sz w:val="24"/>
        </w:rPr>
      </w:pPr>
      <w:r>
        <w:rPr>
          <w:sz w:val="24"/>
        </w:rPr>
        <w:t>Общие</w:t>
      </w:r>
      <w:r>
        <w:rPr>
          <w:spacing w:val="-4"/>
          <w:sz w:val="24"/>
        </w:rPr>
        <w:t xml:space="preserve"> </w:t>
      </w:r>
      <w:r>
        <w:rPr>
          <w:spacing w:val="-2"/>
          <w:sz w:val="24"/>
        </w:rPr>
        <w:t>положения:</w:t>
      </w:r>
    </w:p>
    <w:p w14:paraId="2036882E" w14:textId="52901056" w:rsidR="006B29E4" w:rsidRDefault="00000000">
      <w:pPr>
        <w:pStyle w:val="a5"/>
        <w:numPr>
          <w:ilvl w:val="1"/>
          <w:numId w:val="4"/>
        </w:numPr>
        <w:tabs>
          <w:tab w:val="left" w:pos="1820"/>
        </w:tabs>
        <w:spacing w:before="36" w:line="271" w:lineRule="auto"/>
        <w:ind w:right="400" w:firstLine="739"/>
        <w:jc w:val="both"/>
        <w:rPr>
          <w:sz w:val="24"/>
        </w:rPr>
      </w:pPr>
      <w:r>
        <w:rPr>
          <w:sz w:val="24"/>
        </w:rPr>
        <w:t>Настоящее положение о видеонаблюдении в М</w:t>
      </w:r>
      <w:r w:rsidR="00367D8E">
        <w:rPr>
          <w:sz w:val="24"/>
        </w:rPr>
        <w:t>БОУ «Школа №98»</w:t>
      </w:r>
      <w:r>
        <w:rPr>
          <w:spacing w:val="40"/>
          <w:sz w:val="24"/>
        </w:rPr>
        <w:t xml:space="preserve"> </w:t>
      </w:r>
      <w:r>
        <w:rPr>
          <w:sz w:val="24"/>
        </w:rPr>
        <w:t>(далее - Школа) определяет порядок использования видеоаппаратуры и организации системы видеонаблюдения в Школе.</w:t>
      </w:r>
    </w:p>
    <w:p w14:paraId="67130E6C" w14:textId="77777777" w:rsidR="006B29E4" w:rsidRDefault="00000000">
      <w:pPr>
        <w:pStyle w:val="a5"/>
        <w:numPr>
          <w:ilvl w:val="1"/>
          <w:numId w:val="4"/>
        </w:numPr>
        <w:tabs>
          <w:tab w:val="left" w:pos="1836"/>
        </w:tabs>
        <w:spacing w:line="245" w:lineRule="exact"/>
        <w:ind w:left="1836" w:hanging="463"/>
        <w:jc w:val="both"/>
        <w:rPr>
          <w:sz w:val="24"/>
        </w:rPr>
      </w:pPr>
      <w:r>
        <w:rPr>
          <w:sz w:val="24"/>
        </w:rPr>
        <w:t>Настоящее</w:t>
      </w:r>
      <w:r>
        <w:rPr>
          <w:spacing w:val="-6"/>
          <w:sz w:val="24"/>
        </w:rPr>
        <w:t xml:space="preserve"> </w:t>
      </w:r>
      <w:r>
        <w:rPr>
          <w:sz w:val="24"/>
        </w:rPr>
        <w:t>положение</w:t>
      </w:r>
      <w:r>
        <w:rPr>
          <w:spacing w:val="-2"/>
          <w:sz w:val="24"/>
        </w:rPr>
        <w:t xml:space="preserve"> </w:t>
      </w:r>
      <w:r>
        <w:rPr>
          <w:sz w:val="24"/>
        </w:rPr>
        <w:t>разработано</w:t>
      </w:r>
      <w:r>
        <w:rPr>
          <w:spacing w:val="-3"/>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Федеральным</w:t>
      </w:r>
      <w:r>
        <w:rPr>
          <w:spacing w:val="-5"/>
          <w:sz w:val="24"/>
        </w:rPr>
        <w:t xml:space="preserve"> </w:t>
      </w:r>
      <w:r>
        <w:rPr>
          <w:sz w:val="24"/>
        </w:rPr>
        <w:t>законом</w:t>
      </w:r>
      <w:r>
        <w:rPr>
          <w:spacing w:val="-3"/>
          <w:sz w:val="24"/>
        </w:rPr>
        <w:t xml:space="preserve"> </w:t>
      </w:r>
      <w:r>
        <w:rPr>
          <w:spacing w:val="-5"/>
          <w:sz w:val="24"/>
        </w:rPr>
        <w:t>РФ</w:t>
      </w:r>
    </w:p>
    <w:p w14:paraId="611D2A89" w14:textId="77777777" w:rsidR="006B29E4" w:rsidRDefault="00000000">
      <w:pPr>
        <w:pStyle w:val="a3"/>
        <w:spacing w:before="40"/>
        <w:ind w:left="633" w:firstLine="0"/>
        <w:jc w:val="left"/>
      </w:pPr>
      <w:r>
        <w:t>от</w:t>
      </w:r>
      <w:r>
        <w:rPr>
          <w:spacing w:val="-4"/>
        </w:rPr>
        <w:t xml:space="preserve"> </w:t>
      </w:r>
      <w:r>
        <w:t>27.07.2006</w:t>
      </w:r>
      <w:r>
        <w:rPr>
          <w:spacing w:val="-2"/>
        </w:rPr>
        <w:t xml:space="preserve"> </w:t>
      </w:r>
      <w:r>
        <w:t>№</w:t>
      </w:r>
      <w:r>
        <w:rPr>
          <w:spacing w:val="-2"/>
        </w:rPr>
        <w:t xml:space="preserve"> </w:t>
      </w:r>
      <w:r>
        <w:t>152-ФЗ</w:t>
      </w:r>
      <w:r>
        <w:rPr>
          <w:spacing w:val="2"/>
        </w:rPr>
        <w:t xml:space="preserve"> </w:t>
      </w:r>
      <w:r>
        <w:t>«О</w:t>
      </w:r>
      <w:r>
        <w:rPr>
          <w:spacing w:val="-2"/>
        </w:rPr>
        <w:t xml:space="preserve"> </w:t>
      </w:r>
      <w:r>
        <w:t>персональных</w:t>
      </w:r>
      <w:r>
        <w:rPr>
          <w:spacing w:val="1"/>
        </w:rPr>
        <w:t xml:space="preserve"> </w:t>
      </w:r>
      <w:r>
        <w:t>данных»</w:t>
      </w:r>
      <w:r>
        <w:rPr>
          <w:spacing w:val="-9"/>
        </w:rPr>
        <w:t xml:space="preserve"> </w:t>
      </w:r>
      <w:r>
        <w:t>(с</w:t>
      </w:r>
      <w:r>
        <w:rPr>
          <w:spacing w:val="-3"/>
        </w:rPr>
        <w:t xml:space="preserve"> </w:t>
      </w:r>
      <w:r>
        <w:t>изменением</w:t>
      </w:r>
      <w:r>
        <w:rPr>
          <w:spacing w:val="-3"/>
        </w:rPr>
        <w:t xml:space="preserve"> </w:t>
      </w:r>
      <w:r>
        <w:t>и</w:t>
      </w:r>
      <w:r>
        <w:rPr>
          <w:spacing w:val="-1"/>
        </w:rPr>
        <w:t xml:space="preserve"> </w:t>
      </w:r>
      <w:r>
        <w:rPr>
          <w:spacing w:val="-2"/>
        </w:rPr>
        <w:t>дополнениями),</w:t>
      </w:r>
    </w:p>
    <w:p w14:paraId="36F5B9CA" w14:textId="77777777" w:rsidR="006B29E4" w:rsidRDefault="00000000">
      <w:pPr>
        <w:pStyle w:val="a3"/>
        <w:spacing w:before="44" w:line="276" w:lineRule="auto"/>
        <w:ind w:left="633" w:right="484" w:firstLine="0"/>
        <w:jc w:val="left"/>
      </w:pPr>
      <w:r>
        <w:t>Постановлением</w:t>
      </w:r>
      <w:r>
        <w:rPr>
          <w:spacing w:val="-5"/>
        </w:rPr>
        <w:t xml:space="preserve"> </w:t>
      </w:r>
      <w:r>
        <w:t>Правительства</w:t>
      </w:r>
      <w:r>
        <w:rPr>
          <w:spacing w:val="-5"/>
        </w:rPr>
        <w:t xml:space="preserve"> </w:t>
      </w:r>
      <w:r>
        <w:t>РФ</w:t>
      </w:r>
      <w:r>
        <w:rPr>
          <w:spacing w:val="-4"/>
        </w:rPr>
        <w:t xml:space="preserve"> </w:t>
      </w:r>
      <w:r>
        <w:t>от</w:t>
      </w:r>
      <w:r>
        <w:rPr>
          <w:spacing w:val="-5"/>
        </w:rPr>
        <w:t xml:space="preserve"> </w:t>
      </w:r>
      <w:r>
        <w:t>01.11.2012</w:t>
      </w:r>
      <w:r>
        <w:rPr>
          <w:spacing w:val="-4"/>
        </w:rPr>
        <w:t xml:space="preserve"> </w:t>
      </w:r>
      <w:r>
        <w:t>№</w:t>
      </w:r>
      <w:r>
        <w:rPr>
          <w:spacing w:val="-5"/>
        </w:rPr>
        <w:t xml:space="preserve"> </w:t>
      </w:r>
      <w:r>
        <w:t>1119</w:t>
      </w:r>
      <w:r>
        <w:rPr>
          <w:spacing w:val="-1"/>
        </w:rPr>
        <w:t xml:space="preserve"> </w:t>
      </w:r>
      <w:r>
        <w:t>«Об</w:t>
      </w:r>
      <w:r>
        <w:rPr>
          <w:spacing w:val="-1"/>
        </w:rPr>
        <w:t xml:space="preserve"> </w:t>
      </w:r>
      <w:r>
        <w:t>утверждении</w:t>
      </w:r>
      <w:r>
        <w:rPr>
          <w:spacing w:val="-4"/>
        </w:rPr>
        <w:t xml:space="preserve"> </w:t>
      </w:r>
      <w:r>
        <w:t>требований</w:t>
      </w:r>
      <w:r>
        <w:rPr>
          <w:spacing w:val="-5"/>
        </w:rPr>
        <w:t xml:space="preserve"> </w:t>
      </w:r>
      <w:r>
        <w:t>к защите персональных данных при их обработке в информационных системах</w:t>
      </w:r>
    </w:p>
    <w:p w14:paraId="0BE54311" w14:textId="77777777" w:rsidR="006B29E4" w:rsidRDefault="00000000">
      <w:pPr>
        <w:pStyle w:val="a3"/>
        <w:tabs>
          <w:tab w:val="left" w:pos="8231"/>
          <w:tab w:val="left" w:pos="8752"/>
        </w:tabs>
        <w:spacing w:line="276" w:lineRule="auto"/>
        <w:ind w:left="633" w:right="606" w:firstLine="0"/>
        <w:jc w:val="left"/>
      </w:pPr>
      <w:r>
        <w:t>персональных данных», Федеральным законом от 06.03.2006</w:t>
      </w:r>
      <w:r>
        <w:tab/>
      </w:r>
      <w:r>
        <w:rPr>
          <w:spacing w:val="-10"/>
        </w:rPr>
        <w:t>№</w:t>
      </w:r>
      <w:r>
        <w:tab/>
        <w:t>35-ФЗ</w:t>
      </w:r>
      <w:r>
        <w:rPr>
          <w:spacing w:val="-15"/>
        </w:rPr>
        <w:t xml:space="preserve"> </w:t>
      </w:r>
      <w:r>
        <w:t>«О противодействии терроризму».</w:t>
      </w:r>
    </w:p>
    <w:p w14:paraId="754A9DFE" w14:textId="77777777" w:rsidR="006B29E4" w:rsidRDefault="00000000">
      <w:pPr>
        <w:pStyle w:val="a5"/>
        <w:numPr>
          <w:ilvl w:val="1"/>
          <w:numId w:val="4"/>
        </w:numPr>
        <w:tabs>
          <w:tab w:val="left" w:pos="1957"/>
        </w:tabs>
        <w:spacing w:before="36" w:line="276" w:lineRule="auto"/>
        <w:ind w:right="403" w:firstLine="739"/>
        <w:jc w:val="both"/>
        <w:rPr>
          <w:sz w:val="24"/>
        </w:rPr>
      </w:pPr>
      <w:r>
        <w:rPr>
          <w:sz w:val="24"/>
        </w:rPr>
        <w:t>Под видеонаблюдением понимается непосредственное осуществление видеонаблюдения посредством использования видеокамер для получения видеоинформации об</w:t>
      </w:r>
      <w:r>
        <w:rPr>
          <w:spacing w:val="-1"/>
          <w:sz w:val="24"/>
        </w:rPr>
        <w:t xml:space="preserve"> </w:t>
      </w:r>
      <w:r>
        <w:rPr>
          <w:sz w:val="24"/>
        </w:rPr>
        <w:t>объектах</w:t>
      </w:r>
      <w:r>
        <w:rPr>
          <w:spacing w:val="-2"/>
          <w:sz w:val="24"/>
        </w:rPr>
        <w:t xml:space="preserve"> </w:t>
      </w:r>
      <w:r>
        <w:rPr>
          <w:sz w:val="24"/>
        </w:rPr>
        <w:t>и помещениях,</w:t>
      </w:r>
      <w:r>
        <w:rPr>
          <w:spacing w:val="-4"/>
          <w:sz w:val="24"/>
        </w:rPr>
        <w:t xml:space="preserve"> </w:t>
      </w:r>
      <w:r>
        <w:rPr>
          <w:sz w:val="24"/>
        </w:rPr>
        <w:t>а</w:t>
      </w:r>
      <w:r>
        <w:rPr>
          <w:spacing w:val="-2"/>
          <w:sz w:val="24"/>
        </w:rPr>
        <w:t xml:space="preserve"> </w:t>
      </w:r>
      <w:r>
        <w:rPr>
          <w:sz w:val="24"/>
        </w:rPr>
        <w:t>также</w:t>
      </w:r>
      <w:r>
        <w:rPr>
          <w:spacing w:val="-2"/>
          <w:sz w:val="24"/>
        </w:rPr>
        <w:t xml:space="preserve"> </w:t>
      </w:r>
      <w:r>
        <w:rPr>
          <w:sz w:val="24"/>
        </w:rPr>
        <w:t>запись</w:t>
      </w:r>
      <w:r>
        <w:rPr>
          <w:spacing w:val="-1"/>
          <w:sz w:val="24"/>
        </w:rPr>
        <w:t xml:space="preserve"> </w:t>
      </w:r>
      <w:r>
        <w:rPr>
          <w:sz w:val="24"/>
        </w:rPr>
        <w:t>полученного</w:t>
      </w:r>
      <w:r>
        <w:rPr>
          <w:spacing w:val="-1"/>
          <w:sz w:val="24"/>
        </w:rPr>
        <w:t xml:space="preserve"> </w:t>
      </w:r>
      <w:r>
        <w:rPr>
          <w:sz w:val="24"/>
        </w:rPr>
        <w:t>изображения</w:t>
      </w:r>
      <w:r>
        <w:rPr>
          <w:spacing w:val="-1"/>
          <w:sz w:val="24"/>
        </w:rPr>
        <w:t xml:space="preserve"> </w:t>
      </w:r>
      <w:r>
        <w:rPr>
          <w:sz w:val="24"/>
        </w:rPr>
        <w:t>и его хранение для последующего использования.</w:t>
      </w:r>
    </w:p>
    <w:p w14:paraId="4A9C09AA" w14:textId="0661A329" w:rsidR="006B29E4" w:rsidRDefault="00000000">
      <w:pPr>
        <w:pStyle w:val="a5"/>
        <w:numPr>
          <w:ilvl w:val="1"/>
          <w:numId w:val="4"/>
        </w:numPr>
        <w:tabs>
          <w:tab w:val="left" w:pos="1820"/>
        </w:tabs>
        <w:spacing w:line="276" w:lineRule="auto"/>
        <w:ind w:right="408" w:firstLine="739"/>
        <w:jc w:val="both"/>
        <w:rPr>
          <w:sz w:val="24"/>
        </w:rPr>
      </w:pPr>
      <w:r>
        <w:rPr>
          <w:sz w:val="24"/>
        </w:rPr>
        <w:t>Под объектами понимаются помещения, в которых располагаются учебные классы, коридоры, обеденный зал, склады, здания, тамбуры туалетов</w:t>
      </w:r>
      <w:r w:rsidR="00367D8E">
        <w:rPr>
          <w:sz w:val="24"/>
        </w:rPr>
        <w:t xml:space="preserve">, </w:t>
      </w:r>
      <w:r>
        <w:rPr>
          <w:sz w:val="24"/>
        </w:rPr>
        <w:t>принадлежащие Школе на праве оперативного управления.</w:t>
      </w:r>
    </w:p>
    <w:p w14:paraId="5F2BAA47" w14:textId="77777777" w:rsidR="006B29E4" w:rsidRDefault="00000000">
      <w:pPr>
        <w:pStyle w:val="a5"/>
        <w:numPr>
          <w:ilvl w:val="1"/>
          <w:numId w:val="4"/>
        </w:numPr>
        <w:tabs>
          <w:tab w:val="left" w:pos="1825"/>
        </w:tabs>
        <w:spacing w:line="276" w:lineRule="auto"/>
        <w:ind w:right="400" w:firstLine="739"/>
        <w:jc w:val="both"/>
        <w:rPr>
          <w:sz w:val="24"/>
        </w:rPr>
      </w:pPr>
      <w:r>
        <w:rPr>
          <w:sz w:val="24"/>
        </w:rPr>
        <w:t>Система открытого видеонаблюдения в Школе является элементом общей системы безопасности. Видеонаблюдение направлено на обеспечение общественной безопасности, предупреждение возможных террористических акций и других противоправных проявлений в отношении сотрудников, обучающихся и посетителей, предупреждение возникновения чрезвычайных ситуаций или происшествий и обеспечение объективности расследования в случаях их возникновения, обеспечение сохранности имущества, безопасности рабочего процесса, поддержание трудовой дисциплины, рассмотрения конфликтных ситуаций учитель-ученик, ученик-ученик.</w:t>
      </w:r>
    </w:p>
    <w:p w14:paraId="293058BC" w14:textId="77777777" w:rsidR="006B29E4" w:rsidRDefault="00000000">
      <w:pPr>
        <w:pStyle w:val="a5"/>
        <w:numPr>
          <w:ilvl w:val="1"/>
          <w:numId w:val="4"/>
        </w:numPr>
        <w:tabs>
          <w:tab w:val="left" w:pos="1825"/>
        </w:tabs>
        <w:spacing w:line="276" w:lineRule="auto"/>
        <w:ind w:right="410" w:firstLine="739"/>
        <w:jc w:val="both"/>
        <w:rPr>
          <w:sz w:val="24"/>
        </w:rPr>
      </w:pPr>
      <w:r>
        <w:rPr>
          <w:sz w:val="24"/>
        </w:rPr>
        <w:t>Система видеонаблюдения является открытой и не может быть направлена на сбор информации о конкретном человеке.</w:t>
      </w:r>
    </w:p>
    <w:p w14:paraId="3EC8F033" w14:textId="77777777" w:rsidR="006B29E4" w:rsidRDefault="00000000">
      <w:pPr>
        <w:pStyle w:val="a5"/>
        <w:numPr>
          <w:ilvl w:val="1"/>
          <w:numId w:val="4"/>
        </w:numPr>
        <w:tabs>
          <w:tab w:val="left" w:pos="1831"/>
        </w:tabs>
        <w:spacing w:line="275" w:lineRule="exact"/>
        <w:ind w:left="1831" w:hanging="458"/>
        <w:jc w:val="both"/>
        <w:rPr>
          <w:sz w:val="24"/>
        </w:rPr>
      </w:pPr>
      <w:r>
        <w:rPr>
          <w:sz w:val="24"/>
        </w:rPr>
        <w:t>Настоящее</w:t>
      </w:r>
      <w:r>
        <w:rPr>
          <w:spacing w:val="-2"/>
          <w:sz w:val="24"/>
        </w:rPr>
        <w:t xml:space="preserve"> </w:t>
      </w:r>
      <w:r>
        <w:rPr>
          <w:sz w:val="24"/>
        </w:rPr>
        <w:t>Положение</w:t>
      </w:r>
      <w:r>
        <w:rPr>
          <w:spacing w:val="-1"/>
          <w:sz w:val="24"/>
        </w:rPr>
        <w:t xml:space="preserve"> </w:t>
      </w:r>
      <w:r>
        <w:rPr>
          <w:sz w:val="24"/>
        </w:rPr>
        <w:t>обязательно</w:t>
      </w:r>
      <w:r>
        <w:rPr>
          <w:spacing w:val="-3"/>
          <w:sz w:val="24"/>
        </w:rPr>
        <w:t xml:space="preserve"> </w:t>
      </w:r>
      <w:r>
        <w:rPr>
          <w:sz w:val="24"/>
        </w:rPr>
        <w:t>для</w:t>
      </w:r>
      <w:r>
        <w:rPr>
          <w:spacing w:val="-2"/>
          <w:sz w:val="24"/>
        </w:rPr>
        <w:t xml:space="preserve"> </w:t>
      </w:r>
      <w:r>
        <w:rPr>
          <w:sz w:val="24"/>
        </w:rPr>
        <w:t>работников</w:t>
      </w:r>
      <w:r>
        <w:rPr>
          <w:spacing w:val="-4"/>
          <w:sz w:val="24"/>
        </w:rPr>
        <w:t xml:space="preserve"> </w:t>
      </w:r>
      <w:r>
        <w:rPr>
          <w:sz w:val="24"/>
        </w:rPr>
        <w:t>и</w:t>
      </w:r>
      <w:r>
        <w:rPr>
          <w:spacing w:val="-4"/>
          <w:sz w:val="24"/>
        </w:rPr>
        <w:t xml:space="preserve"> </w:t>
      </w:r>
      <w:r>
        <w:rPr>
          <w:sz w:val="24"/>
        </w:rPr>
        <w:t>посетителей</w:t>
      </w:r>
      <w:r>
        <w:rPr>
          <w:spacing w:val="-2"/>
          <w:sz w:val="24"/>
        </w:rPr>
        <w:t xml:space="preserve"> Школы.</w:t>
      </w:r>
    </w:p>
    <w:p w14:paraId="3DB3AE71" w14:textId="77777777" w:rsidR="006B29E4" w:rsidRDefault="00000000">
      <w:pPr>
        <w:pStyle w:val="a3"/>
        <w:spacing w:before="35" w:line="273" w:lineRule="auto"/>
        <w:ind w:left="633" w:right="891" w:firstLine="739"/>
      </w:pPr>
      <w:r>
        <w:t>Каждый</w:t>
      </w:r>
      <w:r>
        <w:rPr>
          <w:spacing w:val="-5"/>
        </w:rPr>
        <w:t xml:space="preserve"> </w:t>
      </w:r>
      <w:r>
        <w:t>работник</w:t>
      </w:r>
      <w:r>
        <w:rPr>
          <w:spacing w:val="-5"/>
        </w:rPr>
        <w:t xml:space="preserve"> </w:t>
      </w:r>
      <w:r>
        <w:t>знакомится</w:t>
      </w:r>
      <w:r>
        <w:rPr>
          <w:spacing w:val="-5"/>
        </w:rPr>
        <w:t xml:space="preserve"> </w:t>
      </w:r>
      <w:r>
        <w:t>с</w:t>
      </w:r>
      <w:r>
        <w:rPr>
          <w:spacing w:val="-6"/>
        </w:rPr>
        <w:t xml:space="preserve"> </w:t>
      </w:r>
      <w:r>
        <w:t>Положением</w:t>
      </w:r>
      <w:r>
        <w:rPr>
          <w:spacing w:val="-4"/>
        </w:rPr>
        <w:t xml:space="preserve"> </w:t>
      </w:r>
      <w:r>
        <w:t>под</w:t>
      </w:r>
      <w:r>
        <w:rPr>
          <w:spacing w:val="-5"/>
        </w:rPr>
        <w:t xml:space="preserve"> </w:t>
      </w:r>
      <w:r>
        <w:t>роспись,</w:t>
      </w:r>
      <w:r>
        <w:rPr>
          <w:spacing w:val="-5"/>
        </w:rPr>
        <w:t xml:space="preserve"> </w:t>
      </w:r>
      <w:r>
        <w:t>для</w:t>
      </w:r>
      <w:r>
        <w:rPr>
          <w:spacing w:val="-5"/>
        </w:rPr>
        <w:t xml:space="preserve"> </w:t>
      </w:r>
      <w:r>
        <w:t>обучающихся</w:t>
      </w:r>
      <w:r>
        <w:rPr>
          <w:spacing w:val="-5"/>
        </w:rPr>
        <w:t xml:space="preserve"> </w:t>
      </w:r>
      <w:r>
        <w:t>и родителей Положение размещено на сайте Школы.</w:t>
      </w:r>
    </w:p>
    <w:p w14:paraId="3137FDB1" w14:textId="77777777" w:rsidR="006B29E4" w:rsidRDefault="006B29E4">
      <w:pPr>
        <w:pStyle w:val="a3"/>
        <w:spacing w:line="273" w:lineRule="auto"/>
        <w:sectPr w:rsidR="006B29E4">
          <w:type w:val="continuous"/>
          <w:pgSz w:w="11900" w:h="16850"/>
          <w:pgMar w:top="1100" w:right="425" w:bottom="280" w:left="1133" w:header="720" w:footer="720" w:gutter="0"/>
          <w:cols w:space="720"/>
        </w:sectPr>
      </w:pPr>
    </w:p>
    <w:p w14:paraId="4C0C4492" w14:textId="77777777" w:rsidR="006B29E4" w:rsidRDefault="00000000">
      <w:pPr>
        <w:pStyle w:val="a5"/>
        <w:numPr>
          <w:ilvl w:val="0"/>
          <w:numId w:val="4"/>
        </w:numPr>
        <w:tabs>
          <w:tab w:val="left" w:pos="1682"/>
        </w:tabs>
        <w:spacing w:before="64" w:line="275" w:lineRule="exact"/>
        <w:ind w:left="1682" w:hanging="309"/>
        <w:jc w:val="both"/>
        <w:rPr>
          <w:sz w:val="24"/>
        </w:rPr>
      </w:pPr>
      <w:r>
        <w:rPr>
          <w:sz w:val="24"/>
        </w:rPr>
        <w:lastRenderedPageBreak/>
        <w:t>Цели</w:t>
      </w:r>
      <w:r>
        <w:rPr>
          <w:spacing w:val="-2"/>
          <w:sz w:val="24"/>
        </w:rPr>
        <w:t xml:space="preserve"> </w:t>
      </w:r>
      <w:r>
        <w:rPr>
          <w:sz w:val="24"/>
        </w:rPr>
        <w:t>и</w:t>
      </w:r>
      <w:r>
        <w:rPr>
          <w:spacing w:val="-3"/>
          <w:sz w:val="24"/>
        </w:rPr>
        <w:t xml:space="preserve"> </w:t>
      </w:r>
      <w:r>
        <w:rPr>
          <w:sz w:val="24"/>
        </w:rPr>
        <w:t>задачи</w:t>
      </w:r>
      <w:r>
        <w:rPr>
          <w:spacing w:val="-3"/>
          <w:sz w:val="24"/>
        </w:rPr>
        <w:t xml:space="preserve"> </w:t>
      </w:r>
      <w:r>
        <w:rPr>
          <w:sz w:val="24"/>
        </w:rPr>
        <w:t>организации</w:t>
      </w:r>
      <w:r>
        <w:rPr>
          <w:spacing w:val="-2"/>
          <w:sz w:val="24"/>
        </w:rPr>
        <w:t xml:space="preserve"> видеонаблюдения.</w:t>
      </w:r>
    </w:p>
    <w:p w14:paraId="0DAF63A4" w14:textId="77777777" w:rsidR="006B29E4" w:rsidRDefault="00000000">
      <w:pPr>
        <w:pStyle w:val="a5"/>
        <w:numPr>
          <w:ilvl w:val="1"/>
          <w:numId w:val="4"/>
        </w:numPr>
        <w:tabs>
          <w:tab w:val="left" w:pos="1855"/>
        </w:tabs>
        <w:spacing w:line="275" w:lineRule="exact"/>
        <w:ind w:left="1855" w:hanging="482"/>
        <w:jc w:val="both"/>
        <w:rPr>
          <w:sz w:val="24"/>
        </w:rPr>
      </w:pPr>
      <w:r>
        <w:rPr>
          <w:sz w:val="24"/>
        </w:rPr>
        <w:t>Система</w:t>
      </w:r>
      <w:r>
        <w:rPr>
          <w:spacing w:val="-9"/>
          <w:sz w:val="24"/>
        </w:rPr>
        <w:t xml:space="preserve"> </w:t>
      </w:r>
      <w:r>
        <w:rPr>
          <w:sz w:val="24"/>
        </w:rPr>
        <w:t>видеонаблюдения</w:t>
      </w:r>
      <w:r>
        <w:rPr>
          <w:spacing w:val="-5"/>
          <w:sz w:val="24"/>
        </w:rPr>
        <w:t xml:space="preserve"> </w:t>
      </w:r>
      <w:r>
        <w:rPr>
          <w:sz w:val="24"/>
        </w:rPr>
        <w:t>призвана</w:t>
      </w:r>
      <w:r>
        <w:rPr>
          <w:spacing w:val="-6"/>
          <w:sz w:val="24"/>
        </w:rPr>
        <w:t xml:space="preserve"> </w:t>
      </w:r>
      <w:r>
        <w:rPr>
          <w:sz w:val="24"/>
        </w:rPr>
        <w:t>выполнять</w:t>
      </w:r>
      <w:r>
        <w:rPr>
          <w:spacing w:val="-5"/>
          <w:sz w:val="24"/>
        </w:rPr>
        <w:t xml:space="preserve"> </w:t>
      </w:r>
      <w:r>
        <w:rPr>
          <w:sz w:val="24"/>
        </w:rPr>
        <w:t>следующие</w:t>
      </w:r>
      <w:r>
        <w:rPr>
          <w:spacing w:val="-6"/>
          <w:sz w:val="24"/>
        </w:rPr>
        <w:t xml:space="preserve"> </w:t>
      </w:r>
      <w:r>
        <w:rPr>
          <w:spacing w:val="-2"/>
          <w:sz w:val="24"/>
        </w:rPr>
        <w:t>задачи:</w:t>
      </w:r>
    </w:p>
    <w:p w14:paraId="1C8E52D0" w14:textId="77777777" w:rsidR="006B29E4" w:rsidRDefault="00000000">
      <w:pPr>
        <w:pStyle w:val="a5"/>
        <w:numPr>
          <w:ilvl w:val="2"/>
          <w:numId w:val="4"/>
        </w:numPr>
        <w:tabs>
          <w:tab w:val="left" w:pos="1942"/>
        </w:tabs>
        <w:spacing w:before="26" w:line="276" w:lineRule="auto"/>
        <w:ind w:right="424" w:firstLine="719"/>
        <w:jc w:val="both"/>
        <w:rPr>
          <w:sz w:val="24"/>
        </w:rPr>
      </w:pPr>
      <w:r>
        <w:rPr>
          <w:sz w:val="24"/>
        </w:rPr>
        <w:t>Повышать эффективность действий при возникновении нештатных и чрезвычайных ситуаций.</w:t>
      </w:r>
    </w:p>
    <w:p w14:paraId="1B0BACF0" w14:textId="77777777" w:rsidR="006B29E4" w:rsidRDefault="00000000">
      <w:pPr>
        <w:pStyle w:val="a5"/>
        <w:numPr>
          <w:ilvl w:val="2"/>
          <w:numId w:val="4"/>
        </w:numPr>
        <w:tabs>
          <w:tab w:val="left" w:pos="1957"/>
        </w:tabs>
        <w:spacing w:line="275" w:lineRule="exact"/>
        <w:ind w:left="1957" w:hanging="664"/>
        <w:jc w:val="both"/>
        <w:rPr>
          <w:sz w:val="24"/>
        </w:rPr>
      </w:pPr>
      <w:r>
        <w:rPr>
          <w:sz w:val="24"/>
        </w:rPr>
        <w:t>Обеспечить</w:t>
      </w:r>
      <w:r>
        <w:rPr>
          <w:spacing w:val="-8"/>
          <w:sz w:val="24"/>
        </w:rPr>
        <w:t xml:space="preserve"> </w:t>
      </w:r>
      <w:r>
        <w:rPr>
          <w:sz w:val="24"/>
        </w:rPr>
        <w:t>противопожарную</w:t>
      </w:r>
      <w:r>
        <w:rPr>
          <w:spacing w:val="-6"/>
          <w:sz w:val="24"/>
        </w:rPr>
        <w:t xml:space="preserve"> </w:t>
      </w:r>
      <w:r>
        <w:rPr>
          <w:sz w:val="24"/>
        </w:rPr>
        <w:t>защиту</w:t>
      </w:r>
      <w:r>
        <w:rPr>
          <w:spacing w:val="-10"/>
          <w:sz w:val="24"/>
        </w:rPr>
        <w:t xml:space="preserve"> </w:t>
      </w:r>
      <w:r>
        <w:rPr>
          <w:sz w:val="24"/>
        </w:rPr>
        <w:t>объектов</w:t>
      </w:r>
      <w:r>
        <w:rPr>
          <w:spacing w:val="-2"/>
          <w:sz w:val="24"/>
        </w:rPr>
        <w:t xml:space="preserve"> Школы.</w:t>
      </w:r>
    </w:p>
    <w:p w14:paraId="29F62F95" w14:textId="77777777" w:rsidR="006B29E4" w:rsidRDefault="00000000">
      <w:pPr>
        <w:pStyle w:val="a5"/>
        <w:numPr>
          <w:ilvl w:val="2"/>
          <w:numId w:val="4"/>
        </w:numPr>
        <w:tabs>
          <w:tab w:val="left" w:pos="1957"/>
        </w:tabs>
        <w:spacing w:before="43"/>
        <w:ind w:left="1957" w:hanging="664"/>
        <w:jc w:val="both"/>
        <w:rPr>
          <w:sz w:val="24"/>
        </w:rPr>
      </w:pPr>
      <w:r>
        <w:rPr>
          <w:sz w:val="24"/>
        </w:rPr>
        <w:t>Обеспечить</w:t>
      </w:r>
      <w:r>
        <w:rPr>
          <w:spacing w:val="-7"/>
          <w:sz w:val="24"/>
        </w:rPr>
        <w:t xml:space="preserve"> </w:t>
      </w:r>
      <w:r>
        <w:rPr>
          <w:sz w:val="24"/>
        </w:rPr>
        <w:t>антитеррористическою</w:t>
      </w:r>
      <w:r>
        <w:rPr>
          <w:spacing w:val="-5"/>
          <w:sz w:val="24"/>
        </w:rPr>
        <w:t xml:space="preserve"> </w:t>
      </w:r>
      <w:r>
        <w:rPr>
          <w:sz w:val="24"/>
        </w:rPr>
        <w:t>защиту</w:t>
      </w:r>
      <w:r>
        <w:rPr>
          <w:spacing w:val="-12"/>
          <w:sz w:val="24"/>
        </w:rPr>
        <w:t xml:space="preserve"> </w:t>
      </w:r>
      <w:r>
        <w:rPr>
          <w:sz w:val="24"/>
        </w:rPr>
        <w:t xml:space="preserve">объектов </w:t>
      </w:r>
      <w:r>
        <w:rPr>
          <w:spacing w:val="-2"/>
          <w:sz w:val="24"/>
        </w:rPr>
        <w:t>Школы.</w:t>
      </w:r>
    </w:p>
    <w:p w14:paraId="648C2A0A" w14:textId="77777777" w:rsidR="006B29E4" w:rsidRDefault="00000000">
      <w:pPr>
        <w:pStyle w:val="a5"/>
        <w:numPr>
          <w:ilvl w:val="2"/>
          <w:numId w:val="4"/>
        </w:numPr>
        <w:tabs>
          <w:tab w:val="left" w:pos="1937"/>
        </w:tabs>
        <w:spacing w:before="41" w:line="276" w:lineRule="auto"/>
        <w:ind w:right="427" w:firstLine="719"/>
        <w:jc w:val="both"/>
        <w:rPr>
          <w:sz w:val="24"/>
        </w:rPr>
      </w:pPr>
      <w:r>
        <w:rPr>
          <w:sz w:val="24"/>
        </w:rPr>
        <w:t>Предупреждать, устранять причины деятельности, приводящие к порче имущества Школы.</w:t>
      </w:r>
    </w:p>
    <w:p w14:paraId="7035A356" w14:textId="77777777" w:rsidR="006B29E4" w:rsidRDefault="00000000">
      <w:pPr>
        <w:pStyle w:val="a5"/>
        <w:numPr>
          <w:ilvl w:val="2"/>
          <w:numId w:val="4"/>
        </w:numPr>
        <w:tabs>
          <w:tab w:val="left" w:pos="1942"/>
        </w:tabs>
        <w:spacing w:line="276" w:lineRule="auto"/>
        <w:ind w:right="425" w:firstLine="719"/>
        <w:jc w:val="both"/>
        <w:rPr>
          <w:sz w:val="24"/>
        </w:rPr>
      </w:pPr>
      <w:r>
        <w:rPr>
          <w:sz w:val="24"/>
        </w:rPr>
        <w:t>Пресекать противоправные действия со стороны обучающихся, работников, родителей и посетителей Школы.</w:t>
      </w:r>
    </w:p>
    <w:p w14:paraId="54C8150C" w14:textId="77777777" w:rsidR="006B29E4" w:rsidRDefault="00000000">
      <w:pPr>
        <w:pStyle w:val="a5"/>
        <w:numPr>
          <w:ilvl w:val="1"/>
          <w:numId w:val="4"/>
        </w:numPr>
        <w:tabs>
          <w:tab w:val="left" w:pos="1844"/>
        </w:tabs>
        <w:spacing w:line="276" w:lineRule="auto"/>
        <w:ind w:left="573" w:right="424" w:firstLine="719"/>
        <w:jc w:val="both"/>
        <w:rPr>
          <w:sz w:val="24"/>
        </w:rPr>
      </w:pPr>
      <w:r>
        <w:rPr>
          <w:sz w:val="24"/>
        </w:rPr>
        <w:t>Видеонаблюдение осуществляется с целью документальной фиксации возможных противоправных действий, которые могут нанести вред учащимся, работникам, получателям услуг, а также имуществу. В случае необходимости материалы видеозаписей, полученных камерами видеонаблюдения, будут использованы в качестве доказательства в уголовном или гражданском судопроизводстве для доказывания факта совершения противоправного действия.</w:t>
      </w:r>
    </w:p>
    <w:p w14:paraId="1ADC627A" w14:textId="77777777" w:rsidR="006B29E4" w:rsidRDefault="00000000">
      <w:pPr>
        <w:pStyle w:val="a5"/>
        <w:numPr>
          <w:ilvl w:val="1"/>
          <w:numId w:val="4"/>
        </w:numPr>
        <w:tabs>
          <w:tab w:val="left" w:pos="1780"/>
        </w:tabs>
        <w:spacing w:line="273" w:lineRule="exact"/>
        <w:ind w:left="1780" w:hanging="487"/>
        <w:jc w:val="both"/>
        <w:rPr>
          <w:sz w:val="24"/>
        </w:rPr>
      </w:pPr>
      <w:r>
        <w:rPr>
          <w:sz w:val="24"/>
        </w:rPr>
        <w:t>Система</w:t>
      </w:r>
      <w:r>
        <w:rPr>
          <w:spacing w:val="-5"/>
          <w:sz w:val="24"/>
        </w:rPr>
        <w:t xml:space="preserve"> </w:t>
      </w:r>
      <w:r>
        <w:rPr>
          <w:sz w:val="24"/>
        </w:rPr>
        <w:t>видеонаблюдения</w:t>
      </w:r>
      <w:r>
        <w:rPr>
          <w:spacing w:val="-4"/>
          <w:sz w:val="24"/>
        </w:rPr>
        <w:t xml:space="preserve"> </w:t>
      </w:r>
      <w:r>
        <w:rPr>
          <w:sz w:val="24"/>
        </w:rPr>
        <w:t>должна</w:t>
      </w:r>
      <w:r>
        <w:rPr>
          <w:spacing w:val="-4"/>
          <w:sz w:val="24"/>
        </w:rPr>
        <w:t xml:space="preserve"> </w:t>
      </w:r>
      <w:r>
        <w:rPr>
          <w:spacing w:val="-2"/>
          <w:sz w:val="24"/>
        </w:rPr>
        <w:t>обеспечивать:</w:t>
      </w:r>
    </w:p>
    <w:p w14:paraId="13BA9221" w14:textId="77777777" w:rsidR="006B29E4" w:rsidRDefault="00000000">
      <w:pPr>
        <w:pStyle w:val="a5"/>
        <w:numPr>
          <w:ilvl w:val="0"/>
          <w:numId w:val="3"/>
        </w:numPr>
        <w:tabs>
          <w:tab w:val="left" w:pos="1505"/>
        </w:tabs>
        <w:spacing w:before="41"/>
        <w:ind w:left="1505" w:hanging="212"/>
        <w:jc w:val="left"/>
        <w:rPr>
          <w:sz w:val="24"/>
        </w:rPr>
      </w:pPr>
      <w:r>
        <w:rPr>
          <w:sz w:val="24"/>
        </w:rPr>
        <w:t>видеофиксацию</w:t>
      </w:r>
      <w:r>
        <w:rPr>
          <w:spacing w:val="-7"/>
          <w:sz w:val="24"/>
        </w:rPr>
        <w:t xml:space="preserve"> </w:t>
      </w:r>
      <w:r>
        <w:rPr>
          <w:sz w:val="24"/>
        </w:rPr>
        <w:t>текущего</w:t>
      </w:r>
      <w:r>
        <w:rPr>
          <w:spacing w:val="-5"/>
          <w:sz w:val="24"/>
        </w:rPr>
        <w:t xml:space="preserve"> </w:t>
      </w:r>
      <w:r>
        <w:rPr>
          <w:sz w:val="24"/>
        </w:rPr>
        <w:t>состояния</w:t>
      </w:r>
      <w:r>
        <w:rPr>
          <w:spacing w:val="-5"/>
          <w:sz w:val="24"/>
        </w:rPr>
        <w:t xml:space="preserve"> </w:t>
      </w:r>
      <w:r>
        <w:rPr>
          <w:sz w:val="24"/>
        </w:rPr>
        <w:t>объектов</w:t>
      </w:r>
      <w:r>
        <w:rPr>
          <w:spacing w:val="-7"/>
          <w:sz w:val="24"/>
        </w:rPr>
        <w:t xml:space="preserve"> </w:t>
      </w:r>
      <w:r>
        <w:rPr>
          <w:spacing w:val="-2"/>
          <w:sz w:val="24"/>
        </w:rPr>
        <w:t>видеонаблюдения;</w:t>
      </w:r>
    </w:p>
    <w:p w14:paraId="7784AB1D" w14:textId="77777777" w:rsidR="006B29E4" w:rsidRDefault="00000000">
      <w:pPr>
        <w:pStyle w:val="a5"/>
        <w:numPr>
          <w:ilvl w:val="0"/>
          <w:numId w:val="3"/>
        </w:numPr>
        <w:tabs>
          <w:tab w:val="left" w:pos="1505"/>
        </w:tabs>
        <w:spacing w:before="41"/>
        <w:ind w:left="1505" w:hanging="212"/>
        <w:jc w:val="left"/>
        <w:rPr>
          <w:sz w:val="24"/>
        </w:rPr>
      </w:pPr>
      <w:r>
        <w:rPr>
          <w:sz w:val="24"/>
        </w:rPr>
        <w:t>сохранение</w:t>
      </w:r>
      <w:r>
        <w:rPr>
          <w:spacing w:val="-6"/>
          <w:sz w:val="24"/>
        </w:rPr>
        <w:t xml:space="preserve"> </w:t>
      </w:r>
      <w:r>
        <w:rPr>
          <w:sz w:val="24"/>
        </w:rPr>
        <w:t>архива</w:t>
      </w:r>
      <w:r>
        <w:rPr>
          <w:spacing w:val="-5"/>
          <w:sz w:val="24"/>
        </w:rPr>
        <w:t xml:space="preserve"> </w:t>
      </w:r>
      <w:r>
        <w:rPr>
          <w:sz w:val="24"/>
        </w:rPr>
        <w:t>видеозаписей</w:t>
      </w:r>
      <w:r>
        <w:rPr>
          <w:spacing w:val="-3"/>
          <w:sz w:val="24"/>
        </w:rPr>
        <w:t xml:space="preserve"> </w:t>
      </w:r>
      <w:r>
        <w:rPr>
          <w:sz w:val="24"/>
        </w:rPr>
        <w:t>для</w:t>
      </w:r>
      <w:r>
        <w:rPr>
          <w:spacing w:val="-3"/>
          <w:sz w:val="24"/>
        </w:rPr>
        <w:t xml:space="preserve"> </w:t>
      </w:r>
      <w:r>
        <w:rPr>
          <w:sz w:val="24"/>
        </w:rPr>
        <w:t>последующего</w:t>
      </w:r>
      <w:r>
        <w:rPr>
          <w:spacing w:val="-3"/>
          <w:sz w:val="24"/>
        </w:rPr>
        <w:t xml:space="preserve"> </w:t>
      </w:r>
      <w:r>
        <w:rPr>
          <w:spacing w:val="-2"/>
          <w:sz w:val="24"/>
        </w:rPr>
        <w:t>анализа;</w:t>
      </w:r>
    </w:p>
    <w:p w14:paraId="37A58167" w14:textId="77777777" w:rsidR="006B29E4" w:rsidRDefault="00000000">
      <w:pPr>
        <w:pStyle w:val="a5"/>
        <w:numPr>
          <w:ilvl w:val="0"/>
          <w:numId w:val="3"/>
        </w:numPr>
        <w:tabs>
          <w:tab w:val="left" w:pos="1505"/>
        </w:tabs>
        <w:spacing w:before="41"/>
        <w:ind w:left="1505" w:hanging="212"/>
        <w:jc w:val="left"/>
        <w:rPr>
          <w:sz w:val="24"/>
        </w:rPr>
      </w:pPr>
      <w:r>
        <w:rPr>
          <w:sz w:val="24"/>
        </w:rPr>
        <w:t>воспроизведение</w:t>
      </w:r>
      <w:r>
        <w:rPr>
          <w:spacing w:val="-6"/>
          <w:sz w:val="24"/>
        </w:rPr>
        <w:t xml:space="preserve"> </w:t>
      </w:r>
      <w:r>
        <w:rPr>
          <w:sz w:val="24"/>
        </w:rPr>
        <w:t>ранее</w:t>
      </w:r>
      <w:r>
        <w:rPr>
          <w:spacing w:val="-6"/>
          <w:sz w:val="24"/>
        </w:rPr>
        <w:t xml:space="preserve"> </w:t>
      </w:r>
      <w:r>
        <w:rPr>
          <w:sz w:val="24"/>
        </w:rPr>
        <w:t>записанной</w:t>
      </w:r>
      <w:r>
        <w:rPr>
          <w:spacing w:val="-5"/>
          <w:sz w:val="24"/>
        </w:rPr>
        <w:t xml:space="preserve"> </w:t>
      </w:r>
      <w:r>
        <w:rPr>
          <w:spacing w:val="-2"/>
          <w:sz w:val="24"/>
        </w:rPr>
        <w:t>информации;</w:t>
      </w:r>
    </w:p>
    <w:p w14:paraId="63622EA6" w14:textId="77777777" w:rsidR="006B29E4" w:rsidRDefault="00000000">
      <w:pPr>
        <w:pStyle w:val="a5"/>
        <w:numPr>
          <w:ilvl w:val="0"/>
          <w:numId w:val="3"/>
        </w:numPr>
        <w:tabs>
          <w:tab w:val="left" w:pos="1490"/>
        </w:tabs>
        <w:spacing w:before="41" w:line="276" w:lineRule="auto"/>
        <w:ind w:right="422" w:firstLine="719"/>
        <w:rPr>
          <w:sz w:val="24"/>
        </w:rPr>
      </w:pPr>
      <w:r>
        <w:rPr>
          <w:sz w:val="24"/>
        </w:rPr>
        <w:t>оперативный доступ к архиву видеозаписей за конкретный период времени и определённых видеокамер.</w:t>
      </w:r>
    </w:p>
    <w:p w14:paraId="48A4752A" w14:textId="77777777" w:rsidR="006B29E4" w:rsidRDefault="00000000">
      <w:pPr>
        <w:pStyle w:val="a5"/>
        <w:numPr>
          <w:ilvl w:val="1"/>
          <w:numId w:val="4"/>
        </w:numPr>
        <w:tabs>
          <w:tab w:val="left" w:pos="1844"/>
        </w:tabs>
        <w:spacing w:line="276" w:lineRule="auto"/>
        <w:ind w:left="573" w:right="427" w:firstLine="719"/>
        <w:jc w:val="both"/>
        <w:rPr>
          <w:sz w:val="24"/>
        </w:rPr>
      </w:pPr>
      <w:r>
        <w:rPr>
          <w:sz w:val="24"/>
        </w:rPr>
        <w:t>Входящие в состав видеоаппаратуры компоненты не должны оказывать вредное влияние на здоровье человека, а также химическое, биологическое,</w:t>
      </w:r>
      <w:r>
        <w:rPr>
          <w:spacing w:val="40"/>
          <w:sz w:val="24"/>
        </w:rPr>
        <w:t xml:space="preserve"> </w:t>
      </w:r>
      <w:r>
        <w:rPr>
          <w:sz w:val="24"/>
        </w:rPr>
        <w:t>радиационное, механическое, электромагнитное и термическое воздействие на окружающую среду.</w:t>
      </w:r>
    </w:p>
    <w:p w14:paraId="682FA472" w14:textId="77777777" w:rsidR="006B29E4" w:rsidRDefault="00000000">
      <w:pPr>
        <w:pStyle w:val="1"/>
        <w:numPr>
          <w:ilvl w:val="0"/>
          <w:numId w:val="4"/>
        </w:numPr>
        <w:tabs>
          <w:tab w:val="left" w:pos="1607"/>
        </w:tabs>
        <w:spacing w:before="236"/>
        <w:ind w:left="1607" w:hanging="314"/>
        <w:jc w:val="both"/>
      </w:pPr>
      <w:r>
        <w:t>Порядок</w:t>
      </w:r>
      <w:r>
        <w:rPr>
          <w:spacing w:val="-5"/>
        </w:rPr>
        <w:t xml:space="preserve"> </w:t>
      </w:r>
      <w:r>
        <w:t>организации</w:t>
      </w:r>
      <w:r>
        <w:rPr>
          <w:spacing w:val="-6"/>
        </w:rPr>
        <w:t xml:space="preserve"> </w:t>
      </w:r>
      <w:r>
        <w:t>системы</w:t>
      </w:r>
      <w:r>
        <w:rPr>
          <w:spacing w:val="-4"/>
        </w:rPr>
        <w:t xml:space="preserve"> </w:t>
      </w:r>
      <w:r>
        <w:rPr>
          <w:spacing w:val="-2"/>
        </w:rPr>
        <w:t>видеонаблюдения.</w:t>
      </w:r>
    </w:p>
    <w:p w14:paraId="06C4A19A" w14:textId="77777777" w:rsidR="006B29E4" w:rsidRDefault="00000000">
      <w:pPr>
        <w:pStyle w:val="a5"/>
        <w:numPr>
          <w:ilvl w:val="1"/>
          <w:numId w:val="4"/>
        </w:numPr>
        <w:tabs>
          <w:tab w:val="left" w:pos="1774"/>
        </w:tabs>
        <w:spacing w:before="41" w:line="276" w:lineRule="auto"/>
        <w:ind w:left="573" w:right="807" w:firstLine="719"/>
        <w:jc w:val="both"/>
        <w:rPr>
          <w:sz w:val="24"/>
        </w:rPr>
      </w:pPr>
      <w:r>
        <w:rPr>
          <w:sz w:val="24"/>
        </w:rPr>
        <w:t>Решение</w:t>
      </w:r>
      <w:r>
        <w:rPr>
          <w:spacing w:val="-8"/>
          <w:sz w:val="24"/>
        </w:rPr>
        <w:t xml:space="preserve"> </w:t>
      </w:r>
      <w:r>
        <w:rPr>
          <w:sz w:val="24"/>
        </w:rPr>
        <w:t>об</w:t>
      </w:r>
      <w:r>
        <w:rPr>
          <w:spacing w:val="-5"/>
          <w:sz w:val="24"/>
        </w:rPr>
        <w:t xml:space="preserve"> </w:t>
      </w:r>
      <w:r>
        <w:rPr>
          <w:sz w:val="24"/>
        </w:rPr>
        <w:t>установке</w:t>
      </w:r>
      <w:r>
        <w:rPr>
          <w:spacing w:val="-7"/>
          <w:sz w:val="24"/>
        </w:rPr>
        <w:t xml:space="preserve"> </w:t>
      </w:r>
      <w:r>
        <w:rPr>
          <w:sz w:val="24"/>
        </w:rPr>
        <w:t>системы</w:t>
      </w:r>
      <w:r>
        <w:rPr>
          <w:spacing w:val="-7"/>
          <w:sz w:val="24"/>
        </w:rPr>
        <w:t xml:space="preserve"> </w:t>
      </w:r>
      <w:r>
        <w:rPr>
          <w:sz w:val="24"/>
        </w:rPr>
        <w:t>видеонаблюдения</w:t>
      </w:r>
      <w:r>
        <w:rPr>
          <w:spacing w:val="-7"/>
          <w:sz w:val="24"/>
        </w:rPr>
        <w:t xml:space="preserve"> </w:t>
      </w:r>
      <w:r>
        <w:rPr>
          <w:sz w:val="24"/>
        </w:rPr>
        <w:t>принимается</w:t>
      </w:r>
      <w:r>
        <w:rPr>
          <w:spacing w:val="-7"/>
          <w:sz w:val="24"/>
        </w:rPr>
        <w:t xml:space="preserve"> </w:t>
      </w:r>
      <w:r>
        <w:rPr>
          <w:sz w:val="24"/>
        </w:rPr>
        <w:t xml:space="preserve">директором </w:t>
      </w:r>
      <w:r>
        <w:rPr>
          <w:spacing w:val="-2"/>
          <w:sz w:val="24"/>
        </w:rPr>
        <w:t>Школы.</w:t>
      </w:r>
    </w:p>
    <w:p w14:paraId="407851E9" w14:textId="77777777" w:rsidR="006B29E4" w:rsidRDefault="00000000">
      <w:pPr>
        <w:pStyle w:val="a5"/>
        <w:numPr>
          <w:ilvl w:val="1"/>
          <w:numId w:val="4"/>
        </w:numPr>
        <w:tabs>
          <w:tab w:val="left" w:pos="1844"/>
        </w:tabs>
        <w:spacing w:before="2" w:line="276" w:lineRule="auto"/>
        <w:ind w:left="573" w:right="421" w:firstLine="719"/>
        <w:jc w:val="both"/>
        <w:rPr>
          <w:sz w:val="24"/>
        </w:rPr>
      </w:pPr>
      <w:r>
        <w:rPr>
          <w:sz w:val="24"/>
        </w:rPr>
        <w:t xml:space="preserve">Ответственность за установку, функционирование, просмотр, хранение и уничтожение видеозаписей системы видеонаблюдения назначается приказом директора </w:t>
      </w:r>
      <w:r>
        <w:rPr>
          <w:spacing w:val="-2"/>
          <w:sz w:val="24"/>
        </w:rPr>
        <w:t>Школы.</w:t>
      </w:r>
    </w:p>
    <w:p w14:paraId="62EB1DA0" w14:textId="77777777" w:rsidR="006B29E4" w:rsidRDefault="00000000">
      <w:pPr>
        <w:pStyle w:val="a5"/>
        <w:numPr>
          <w:ilvl w:val="1"/>
          <w:numId w:val="4"/>
        </w:numPr>
        <w:tabs>
          <w:tab w:val="left" w:pos="1844"/>
        </w:tabs>
        <w:spacing w:line="276" w:lineRule="auto"/>
        <w:ind w:left="573" w:right="428" w:firstLine="719"/>
        <w:jc w:val="both"/>
        <w:rPr>
          <w:sz w:val="24"/>
        </w:rPr>
      </w:pPr>
      <w:r>
        <w:rPr>
          <w:sz w:val="24"/>
        </w:rPr>
        <w:t xml:space="preserve">Система видеонаблюдения Школы входит в систему контроля доступа и включает в себя ряд устройств: камеры, мониторы, записывающие устройства. Видеонаблюдение осуществляет передачу видеоизображения в режиме реального </w:t>
      </w:r>
      <w:r>
        <w:rPr>
          <w:spacing w:val="-2"/>
          <w:sz w:val="24"/>
        </w:rPr>
        <w:t>времени.</w:t>
      </w:r>
    </w:p>
    <w:p w14:paraId="70DC75FD" w14:textId="77777777" w:rsidR="006B29E4" w:rsidRDefault="00000000">
      <w:pPr>
        <w:pStyle w:val="a5"/>
        <w:numPr>
          <w:ilvl w:val="1"/>
          <w:numId w:val="4"/>
        </w:numPr>
        <w:tabs>
          <w:tab w:val="left" w:pos="1760"/>
        </w:tabs>
        <w:spacing w:line="276" w:lineRule="auto"/>
        <w:ind w:left="573" w:right="422" w:firstLine="719"/>
        <w:jc w:val="both"/>
        <w:rPr>
          <w:sz w:val="24"/>
        </w:rPr>
      </w:pPr>
      <w:r>
        <w:rPr>
          <w:sz w:val="24"/>
        </w:rPr>
        <w:t>Места установки видеокамер на объектах Школы определяется по мере возникновения необходимости в соответствии с конкретными задачами.</w:t>
      </w:r>
    </w:p>
    <w:p w14:paraId="54A75635" w14:textId="77777777" w:rsidR="006B29E4" w:rsidRDefault="00000000">
      <w:pPr>
        <w:pStyle w:val="a5"/>
        <w:numPr>
          <w:ilvl w:val="1"/>
          <w:numId w:val="4"/>
        </w:numPr>
        <w:tabs>
          <w:tab w:val="left" w:pos="1844"/>
        </w:tabs>
        <w:spacing w:line="276" w:lineRule="auto"/>
        <w:ind w:left="573" w:right="422" w:firstLine="719"/>
        <w:jc w:val="both"/>
        <w:rPr>
          <w:sz w:val="24"/>
        </w:rPr>
      </w:pPr>
      <w:r>
        <w:rPr>
          <w:sz w:val="24"/>
        </w:rPr>
        <w:t>Видеокамеры устанавливаются в местах, открытых для общего доступа (учебные кабинеты, производственные помещения, склады, коридоры, спортивный зал, актовый</w:t>
      </w:r>
      <w:r>
        <w:rPr>
          <w:spacing w:val="-3"/>
          <w:sz w:val="24"/>
        </w:rPr>
        <w:t xml:space="preserve"> </w:t>
      </w:r>
      <w:r>
        <w:rPr>
          <w:sz w:val="24"/>
        </w:rPr>
        <w:t>зал,</w:t>
      </w:r>
      <w:r>
        <w:rPr>
          <w:spacing w:val="-3"/>
          <w:sz w:val="24"/>
        </w:rPr>
        <w:t xml:space="preserve"> </w:t>
      </w:r>
      <w:r>
        <w:rPr>
          <w:sz w:val="24"/>
        </w:rPr>
        <w:t>обеденный</w:t>
      </w:r>
      <w:r>
        <w:rPr>
          <w:spacing w:val="-2"/>
          <w:sz w:val="24"/>
        </w:rPr>
        <w:t xml:space="preserve"> </w:t>
      </w:r>
      <w:r>
        <w:rPr>
          <w:sz w:val="24"/>
        </w:rPr>
        <w:t>зал,</w:t>
      </w:r>
      <w:r>
        <w:rPr>
          <w:spacing w:val="-3"/>
          <w:sz w:val="24"/>
        </w:rPr>
        <w:t xml:space="preserve"> </w:t>
      </w:r>
      <w:r>
        <w:rPr>
          <w:sz w:val="24"/>
        </w:rPr>
        <w:t>в</w:t>
      </w:r>
      <w:r>
        <w:rPr>
          <w:spacing w:val="-6"/>
          <w:sz w:val="24"/>
        </w:rPr>
        <w:t xml:space="preserve"> </w:t>
      </w:r>
      <w:r>
        <w:rPr>
          <w:sz w:val="24"/>
        </w:rPr>
        <w:t>тамбурах</w:t>
      </w:r>
      <w:r>
        <w:rPr>
          <w:spacing w:val="-1"/>
          <w:sz w:val="24"/>
        </w:rPr>
        <w:t xml:space="preserve"> </w:t>
      </w:r>
      <w:r>
        <w:rPr>
          <w:sz w:val="24"/>
        </w:rPr>
        <w:t>туалетных</w:t>
      </w:r>
      <w:r>
        <w:rPr>
          <w:spacing w:val="-1"/>
          <w:sz w:val="24"/>
        </w:rPr>
        <w:t xml:space="preserve"> </w:t>
      </w:r>
      <w:r>
        <w:rPr>
          <w:sz w:val="24"/>
        </w:rPr>
        <w:t>комнат).</w:t>
      </w:r>
      <w:r>
        <w:rPr>
          <w:spacing w:val="-3"/>
          <w:sz w:val="24"/>
        </w:rPr>
        <w:t xml:space="preserve"> </w:t>
      </w:r>
      <w:r>
        <w:rPr>
          <w:sz w:val="24"/>
        </w:rPr>
        <w:t>Устанавливать</w:t>
      </w:r>
      <w:r>
        <w:rPr>
          <w:spacing w:val="-2"/>
          <w:sz w:val="24"/>
        </w:rPr>
        <w:t xml:space="preserve"> </w:t>
      </w:r>
      <w:r>
        <w:rPr>
          <w:sz w:val="24"/>
        </w:rPr>
        <w:t>видеокамеры</w:t>
      </w:r>
      <w:r>
        <w:rPr>
          <w:spacing w:val="-4"/>
          <w:sz w:val="24"/>
        </w:rPr>
        <w:t xml:space="preserve"> </w:t>
      </w:r>
      <w:r>
        <w:rPr>
          <w:sz w:val="24"/>
        </w:rPr>
        <w:t>в туалетных комнатах и помещениях, используемых для переодевания, запрещается.</w:t>
      </w:r>
    </w:p>
    <w:p w14:paraId="32A30D4A" w14:textId="77777777" w:rsidR="006B29E4" w:rsidRDefault="00000000">
      <w:pPr>
        <w:pStyle w:val="a5"/>
        <w:numPr>
          <w:ilvl w:val="1"/>
          <w:numId w:val="4"/>
        </w:numPr>
        <w:tabs>
          <w:tab w:val="left" w:pos="1760"/>
        </w:tabs>
        <w:spacing w:line="276" w:lineRule="auto"/>
        <w:ind w:left="573" w:right="426" w:firstLine="719"/>
        <w:jc w:val="both"/>
        <w:rPr>
          <w:sz w:val="24"/>
        </w:rPr>
      </w:pPr>
      <w:r>
        <w:rPr>
          <w:sz w:val="24"/>
        </w:rPr>
        <w:t>Информация, полученная посредством видеонаблюдения, предоставляется в соответствующие службы и государственные органы только по их письменным запросам</w:t>
      </w:r>
      <w:r>
        <w:rPr>
          <w:spacing w:val="40"/>
          <w:sz w:val="24"/>
        </w:rPr>
        <w:t xml:space="preserve"> </w:t>
      </w:r>
      <w:r>
        <w:rPr>
          <w:sz w:val="24"/>
        </w:rPr>
        <w:t>в случаях, предусмотренных действующим законодательством и только по согласованию</w:t>
      </w:r>
      <w:r>
        <w:rPr>
          <w:spacing w:val="40"/>
          <w:sz w:val="24"/>
        </w:rPr>
        <w:t xml:space="preserve"> </w:t>
      </w:r>
      <w:r>
        <w:rPr>
          <w:sz w:val="24"/>
        </w:rPr>
        <w:t>с директором Школы.</w:t>
      </w:r>
    </w:p>
    <w:p w14:paraId="3441A826" w14:textId="77777777" w:rsidR="006B29E4" w:rsidRDefault="006B29E4">
      <w:pPr>
        <w:pStyle w:val="a5"/>
        <w:spacing w:line="276" w:lineRule="auto"/>
        <w:rPr>
          <w:sz w:val="24"/>
        </w:rPr>
        <w:sectPr w:rsidR="006B29E4">
          <w:pgSz w:w="11900" w:h="16850"/>
          <w:pgMar w:top="760" w:right="425" w:bottom="280" w:left="1133" w:header="720" w:footer="720" w:gutter="0"/>
          <w:cols w:space="720"/>
        </w:sectPr>
      </w:pPr>
    </w:p>
    <w:p w14:paraId="55DC9298" w14:textId="77777777" w:rsidR="006B29E4" w:rsidRDefault="00000000">
      <w:pPr>
        <w:pStyle w:val="a5"/>
        <w:numPr>
          <w:ilvl w:val="1"/>
          <w:numId w:val="4"/>
        </w:numPr>
        <w:tabs>
          <w:tab w:val="left" w:pos="1748"/>
        </w:tabs>
        <w:spacing w:before="66" w:line="276" w:lineRule="auto"/>
        <w:ind w:left="573" w:right="420" w:firstLine="719"/>
        <w:jc w:val="both"/>
        <w:rPr>
          <w:sz w:val="24"/>
        </w:rPr>
      </w:pPr>
      <w:r>
        <w:rPr>
          <w:sz w:val="24"/>
        </w:rPr>
        <w:lastRenderedPageBreak/>
        <w:t>Обучающихся, работников и посетителей Школы, которые потенциально могут попасть в зону видеонаблюдения, информируют о ведении видеонаблюдения следующими способами:</w:t>
      </w:r>
    </w:p>
    <w:p w14:paraId="09F0B46D" w14:textId="77777777" w:rsidR="006B29E4" w:rsidRDefault="00000000">
      <w:pPr>
        <w:pStyle w:val="a5"/>
        <w:numPr>
          <w:ilvl w:val="0"/>
          <w:numId w:val="2"/>
        </w:numPr>
        <w:tabs>
          <w:tab w:val="left" w:pos="1487"/>
        </w:tabs>
        <w:spacing w:line="276" w:lineRule="auto"/>
        <w:ind w:right="428" w:firstLine="719"/>
        <w:rPr>
          <w:sz w:val="24"/>
        </w:rPr>
      </w:pPr>
      <w:r>
        <w:rPr>
          <w:sz w:val="24"/>
        </w:rPr>
        <w:t>посредством размещения на видных местах специальных информационных табличек с надписями и символами, указывающими на то, что ведется видеонаблюдение;</w:t>
      </w:r>
    </w:p>
    <w:p w14:paraId="72467FF4" w14:textId="77777777" w:rsidR="006B29E4" w:rsidRDefault="00000000">
      <w:pPr>
        <w:pStyle w:val="a5"/>
        <w:numPr>
          <w:ilvl w:val="0"/>
          <w:numId w:val="2"/>
        </w:numPr>
        <w:tabs>
          <w:tab w:val="left" w:pos="1478"/>
        </w:tabs>
        <w:spacing w:line="276" w:lineRule="auto"/>
        <w:ind w:right="419" w:firstLine="719"/>
        <w:rPr>
          <w:sz w:val="24"/>
        </w:rPr>
      </w:pPr>
      <w:r>
        <w:rPr>
          <w:sz w:val="24"/>
        </w:rPr>
        <w:t>ознакомление с данным положением: работников Школы - под роспись, посетителей через официальный сайт Школы.</w:t>
      </w:r>
    </w:p>
    <w:p w14:paraId="15A7A2FD" w14:textId="77777777" w:rsidR="006B29E4" w:rsidRDefault="00000000">
      <w:pPr>
        <w:pStyle w:val="a5"/>
        <w:numPr>
          <w:ilvl w:val="1"/>
          <w:numId w:val="4"/>
        </w:numPr>
        <w:tabs>
          <w:tab w:val="left" w:pos="2357"/>
        </w:tabs>
        <w:spacing w:line="276" w:lineRule="auto"/>
        <w:ind w:left="573" w:right="424" w:firstLine="719"/>
        <w:jc w:val="both"/>
        <w:rPr>
          <w:sz w:val="24"/>
        </w:rPr>
      </w:pPr>
      <w:r>
        <w:rPr>
          <w:sz w:val="24"/>
        </w:rPr>
        <w:t>Функции по обеспечению бесперебойной работы элементов системы видеонаблюдения, проведение регулярного технического контроля, профилактическое обслуживание системы, работы по ремонту, модернизации и расширению системы, обеспечению</w:t>
      </w:r>
      <w:r>
        <w:rPr>
          <w:spacing w:val="-1"/>
          <w:sz w:val="24"/>
        </w:rPr>
        <w:t xml:space="preserve"> </w:t>
      </w:r>
      <w:r>
        <w:rPr>
          <w:sz w:val="24"/>
        </w:rPr>
        <w:t>отказоустойчивости</w:t>
      </w:r>
      <w:r>
        <w:rPr>
          <w:spacing w:val="-3"/>
          <w:sz w:val="24"/>
        </w:rPr>
        <w:t xml:space="preserve"> </w:t>
      </w:r>
      <w:r>
        <w:rPr>
          <w:sz w:val="24"/>
        </w:rPr>
        <w:t>на</w:t>
      </w:r>
      <w:r>
        <w:rPr>
          <w:spacing w:val="-3"/>
          <w:sz w:val="24"/>
        </w:rPr>
        <w:t xml:space="preserve"> </w:t>
      </w:r>
      <w:r>
        <w:rPr>
          <w:sz w:val="24"/>
        </w:rPr>
        <w:t>программном</w:t>
      </w:r>
      <w:r>
        <w:rPr>
          <w:spacing w:val="-3"/>
          <w:sz w:val="24"/>
        </w:rPr>
        <w:t xml:space="preserve"> </w:t>
      </w:r>
      <w:r>
        <w:rPr>
          <w:sz w:val="24"/>
        </w:rPr>
        <w:t>и</w:t>
      </w:r>
      <w:r>
        <w:rPr>
          <w:spacing w:val="-1"/>
          <w:sz w:val="24"/>
        </w:rPr>
        <w:t xml:space="preserve"> </w:t>
      </w:r>
      <w:r>
        <w:rPr>
          <w:sz w:val="24"/>
        </w:rPr>
        <w:t>аппаратном уровнях,</w:t>
      </w:r>
      <w:r>
        <w:rPr>
          <w:spacing w:val="-4"/>
          <w:sz w:val="24"/>
        </w:rPr>
        <w:t xml:space="preserve"> </w:t>
      </w:r>
      <w:r>
        <w:rPr>
          <w:sz w:val="24"/>
        </w:rPr>
        <w:t>осуществляется сотрудник организации, назначаемый приказом, и сторонняя организация по соответствующему договору.</w:t>
      </w:r>
    </w:p>
    <w:p w14:paraId="5B247463" w14:textId="77777777" w:rsidR="006B29E4" w:rsidRDefault="00000000">
      <w:pPr>
        <w:pStyle w:val="a5"/>
        <w:numPr>
          <w:ilvl w:val="1"/>
          <w:numId w:val="4"/>
        </w:numPr>
        <w:tabs>
          <w:tab w:val="left" w:pos="1748"/>
        </w:tabs>
        <w:spacing w:line="276" w:lineRule="auto"/>
        <w:ind w:left="573" w:right="424" w:firstLine="719"/>
        <w:jc w:val="both"/>
        <w:rPr>
          <w:sz w:val="24"/>
        </w:rPr>
      </w:pPr>
      <w:r>
        <w:rPr>
          <w:sz w:val="24"/>
        </w:rPr>
        <w:t>В Школе запрещается использование устройств, предназначенных для негласного получения информации.</w:t>
      </w:r>
    </w:p>
    <w:p w14:paraId="2091E7D0" w14:textId="77777777" w:rsidR="006B29E4" w:rsidRDefault="006B29E4">
      <w:pPr>
        <w:pStyle w:val="a3"/>
        <w:spacing w:before="19"/>
        <w:ind w:left="0" w:firstLine="0"/>
        <w:jc w:val="left"/>
      </w:pPr>
    </w:p>
    <w:p w14:paraId="1876D4FB" w14:textId="68FD3651" w:rsidR="006B29E4" w:rsidRDefault="00000000">
      <w:pPr>
        <w:pStyle w:val="a5"/>
        <w:numPr>
          <w:ilvl w:val="0"/>
          <w:numId w:val="4"/>
        </w:numPr>
        <w:tabs>
          <w:tab w:val="left" w:pos="1590"/>
        </w:tabs>
        <w:ind w:left="1590" w:hanging="297"/>
        <w:jc w:val="both"/>
        <w:rPr>
          <w:b/>
          <w:sz w:val="24"/>
        </w:rPr>
      </w:pPr>
      <w:r>
        <w:rPr>
          <w:b/>
          <w:sz w:val="24"/>
        </w:rPr>
        <w:t>Режим</w:t>
      </w:r>
      <w:r>
        <w:rPr>
          <w:b/>
          <w:spacing w:val="-4"/>
          <w:sz w:val="24"/>
        </w:rPr>
        <w:t xml:space="preserve"> </w:t>
      </w:r>
      <w:r>
        <w:rPr>
          <w:b/>
          <w:sz w:val="24"/>
        </w:rPr>
        <w:t>видеонаблюдения</w:t>
      </w:r>
      <w:r>
        <w:rPr>
          <w:b/>
          <w:spacing w:val="-3"/>
          <w:sz w:val="24"/>
        </w:rPr>
        <w:t xml:space="preserve"> </w:t>
      </w:r>
      <w:r>
        <w:rPr>
          <w:b/>
          <w:sz w:val="24"/>
        </w:rPr>
        <w:t>в</w:t>
      </w:r>
      <w:r>
        <w:rPr>
          <w:b/>
          <w:spacing w:val="-3"/>
          <w:sz w:val="24"/>
        </w:rPr>
        <w:t xml:space="preserve"> </w:t>
      </w:r>
      <w:r>
        <w:rPr>
          <w:b/>
          <w:sz w:val="24"/>
        </w:rPr>
        <w:t>М</w:t>
      </w:r>
      <w:r w:rsidR="00367D8E">
        <w:rPr>
          <w:b/>
          <w:sz w:val="24"/>
        </w:rPr>
        <w:t>БОУ «Школа №98»</w:t>
      </w:r>
      <w:r>
        <w:rPr>
          <w:b/>
          <w:spacing w:val="-5"/>
          <w:sz w:val="24"/>
        </w:rPr>
        <w:t>.</w:t>
      </w:r>
    </w:p>
    <w:p w14:paraId="21D5606D" w14:textId="77777777" w:rsidR="006B29E4" w:rsidRDefault="00000000">
      <w:pPr>
        <w:pStyle w:val="a5"/>
        <w:numPr>
          <w:ilvl w:val="1"/>
          <w:numId w:val="4"/>
        </w:numPr>
        <w:tabs>
          <w:tab w:val="left" w:pos="1748"/>
        </w:tabs>
        <w:spacing w:before="41" w:line="278" w:lineRule="auto"/>
        <w:ind w:left="573" w:right="426" w:firstLine="719"/>
        <w:jc w:val="both"/>
        <w:rPr>
          <w:sz w:val="24"/>
        </w:rPr>
      </w:pPr>
      <w:r>
        <w:rPr>
          <w:sz w:val="24"/>
        </w:rPr>
        <w:t>Видеонаблюдение в Школе ведется постоянно и круглосуточно при помощи камер открытого видеонаблюдения.</w:t>
      </w:r>
    </w:p>
    <w:p w14:paraId="11E0F4C4" w14:textId="77777777" w:rsidR="006B29E4" w:rsidRDefault="00000000">
      <w:pPr>
        <w:pStyle w:val="a5"/>
        <w:numPr>
          <w:ilvl w:val="1"/>
          <w:numId w:val="4"/>
        </w:numPr>
        <w:tabs>
          <w:tab w:val="left" w:pos="1757"/>
        </w:tabs>
        <w:spacing w:line="276" w:lineRule="auto"/>
        <w:ind w:left="573" w:right="421" w:firstLine="719"/>
        <w:jc w:val="both"/>
        <w:rPr>
          <w:sz w:val="24"/>
        </w:rPr>
      </w:pPr>
      <w:r>
        <w:rPr>
          <w:sz w:val="24"/>
        </w:rPr>
        <w:t>Срок хранения видеозаписей составляет 90 (девяносто) календарных дней для офисных помещений, 14 (четырнадцать) календарных дней для учебных кабинетов, склада(</w:t>
      </w:r>
      <w:proofErr w:type="spellStart"/>
      <w:r>
        <w:rPr>
          <w:sz w:val="24"/>
        </w:rPr>
        <w:t>ов</w:t>
      </w:r>
      <w:proofErr w:type="spellEnd"/>
      <w:r>
        <w:rPr>
          <w:sz w:val="24"/>
        </w:rPr>
        <w:t>), после чего запись автоматически уничтожаются. Если камеры видеонаблюдения зафиксировали конфликтную (нестандартную) ситуацию, то для таких записей установлен специальный срок хранения по распоряжению директора или до разъяснения ситуации. Если камеры зафиксировали уголовное преступление, административный поступок, то такие записи хранятся в течение всего срока</w:t>
      </w:r>
      <w:r>
        <w:rPr>
          <w:spacing w:val="40"/>
          <w:sz w:val="24"/>
        </w:rPr>
        <w:t xml:space="preserve"> </w:t>
      </w:r>
      <w:r>
        <w:rPr>
          <w:sz w:val="24"/>
        </w:rPr>
        <w:t>производства</w:t>
      </w:r>
      <w:r>
        <w:rPr>
          <w:spacing w:val="-3"/>
          <w:sz w:val="24"/>
        </w:rPr>
        <w:t xml:space="preserve"> </w:t>
      </w:r>
      <w:r>
        <w:rPr>
          <w:sz w:val="24"/>
        </w:rPr>
        <w:t>по уголовному</w:t>
      </w:r>
      <w:r>
        <w:rPr>
          <w:spacing w:val="-8"/>
          <w:sz w:val="24"/>
        </w:rPr>
        <w:t xml:space="preserve"> </w:t>
      </w:r>
      <w:r>
        <w:rPr>
          <w:sz w:val="24"/>
        </w:rPr>
        <w:t>делу</w:t>
      </w:r>
      <w:r>
        <w:rPr>
          <w:spacing w:val="-8"/>
          <w:sz w:val="24"/>
        </w:rPr>
        <w:t xml:space="preserve"> </w:t>
      </w:r>
      <w:r>
        <w:rPr>
          <w:sz w:val="24"/>
        </w:rPr>
        <w:t>или административному</w:t>
      </w:r>
      <w:r>
        <w:rPr>
          <w:spacing w:val="-8"/>
          <w:sz w:val="24"/>
        </w:rPr>
        <w:t xml:space="preserve"> </w:t>
      </w:r>
      <w:r>
        <w:rPr>
          <w:sz w:val="24"/>
        </w:rPr>
        <w:t>делу. По</w:t>
      </w:r>
      <w:r>
        <w:rPr>
          <w:spacing w:val="-1"/>
          <w:sz w:val="24"/>
        </w:rPr>
        <w:t xml:space="preserve"> </w:t>
      </w:r>
      <w:r>
        <w:rPr>
          <w:sz w:val="24"/>
        </w:rPr>
        <w:t>надлежащему</w:t>
      </w:r>
      <w:r>
        <w:rPr>
          <w:spacing w:val="-5"/>
          <w:sz w:val="24"/>
        </w:rPr>
        <w:t xml:space="preserve"> </w:t>
      </w:r>
      <w:r>
        <w:rPr>
          <w:sz w:val="24"/>
        </w:rPr>
        <w:t>запросу правоохранительных органов или по постановлению о выемке данные материалы передаются правоохранительным органам.</w:t>
      </w:r>
    </w:p>
    <w:p w14:paraId="7E1ABB65" w14:textId="77777777" w:rsidR="006B29E4" w:rsidRDefault="00000000">
      <w:pPr>
        <w:pStyle w:val="a5"/>
        <w:numPr>
          <w:ilvl w:val="1"/>
          <w:numId w:val="4"/>
        </w:numPr>
        <w:tabs>
          <w:tab w:val="left" w:pos="1757"/>
        </w:tabs>
        <w:spacing w:line="278" w:lineRule="auto"/>
        <w:ind w:left="573" w:right="427" w:firstLine="719"/>
        <w:jc w:val="both"/>
        <w:rPr>
          <w:sz w:val="24"/>
        </w:rPr>
      </w:pPr>
      <w:r>
        <w:rPr>
          <w:sz w:val="24"/>
        </w:rPr>
        <w:t>Если камеры зафиксировали конфликтную ситуацию, то такие записи подлежат хранению в течение срока исковой давности, то есть в течение трех лет.</w:t>
      </w:r>
    </w:p>
    <w:p w14:paraId="62941ABC" w14:textId="77777777" w:rsidR="006B29E4" w:rsidRDefault="006B29E4">
      <w:pPr>
        <w:pStyle w:val="a3"/>
        <w:spacing w:before="10"/>
        <w:ind w:left="0" w:firstLine="0"/>
        <w:jc w:val="left"/>
      </w:pPr>
    </w:p>
    <w:p w14:paraId="66D280AD" w14:textId="77777777" w:rsidR="006B29E4" w:rsidRDefault="00000000">
      <w:pPr>
        <w:pStyle w:val="1"/>
        <w:numPr>
          <w:ilvl w:val="0"/>
          <w:numId w:val="4"/>
        </w:numPr>
        <w:tabs>
          <w:tab w:val="left" w:pos="1590"/>
        </w:tabs>
        <w:spacing w:line="276" w:lineRule="auto"/>
        <w:ind w:left="1293" w:right="1527" w:firstLine="0"/>
        <w:jc w:val="left"/>
      </w:pPr>
      <w:r>
        <w:t>Порядок</w:t>
      </w:r>
      <w:r>
        <w:rPr>
          <w:spacing w:val="-7"/>
        </w:rPr>
        <w:t xml:space="preserve"> </w:t>
      </w:r>
      <w:r>
        <w:t>доступа</w:t>
      </w:r>
      <w:r>
        <w:rPr>
          <w:spacing w:val="-6"/>
        </w:rPr>
        <w:t xml:space="preserve"> </w:t>
      </w:r>
      <w:r>
        <w:t>к</w:t>
      </w:r>
      <w:r>
        <w:rPr>
          <w:spacing w:val="-6"/>
        </w:rPr>
        <w:t xml:space="preserve"> </w:t>
      </w:r>
      <w:r>
        <w:t>записям</w:t>
      </w:r>
      <w:r>
        <w:rPr>
          <w:spacing w:val="-6"/>
        </w:rPr>
        <w:t xml:space="preserve"> </w:t>
      </w:r>
      <w:r>
        <w:t>системы</w:t>
      </w:r>
      <w:r>
        <w:rPr>
          <w:spacing w:val="-6"/>
        </w:rPr>
        <w:t xml:space="preserve"> </w:t>
      </w:r>
      <w:r>
        <w:t>видеоконтроля,</w:t>
      </w:r>
      <w:r>
        <w:rPr>
          <w:spacing w:val="-6"/>
        </w:rPr>
        <w:t xml:space="preserve"> </w:t>
      </w:r>
      <w:r>
        <w:t>их</w:t>
      </w:r>
      <w:r>
        <w:rPr>
          <w:spacing w:val="-6"/>
        </w:rPr>
        <w:t xml:space="preserve"> </w:t>
      </w:r>
      <w:r>
        <w:t>хранения, уничтожения и передачи данных третьим лицам.</w:t>
      </w:r>
    </w:p>
    <w:p w14:paraId="349F59A5" w14:textId="77777777" w:rsidR="006B29E4" w:rsidRDefault="00000000">
      <w:pPr>
        <w:pStyle w:val="a5"/>
        <w:numPr>
          <w:ilvl w:val="1"/>
          <w:numId w:val="4"/>
        </w:numPr>
        <w:tabs>
          <w:tab w:val="left" w:pos="1748"/>
        </w:tabs>
        <w:spacing w:line="276" w:lineRule="auto"/>
        <w:ind w:left="573" w:right="426" w:firstLine="719"/>
        <w:rPr>
          <w:sz w:val="24"/>
        </w:rPr>
      </w:pPr>
      <w:r>
        <w:rPr>
          <w:sz w:val="24"/>
        </w:rPr>
        <w:t>Отображение</w:t>
      </w:r>
      <w:r>
        <w:rPr>
          <w:spacing w:val="80"/>
          <w:sz w:val="24"/>
        </w:rPr>
        <w:t xml:space="preserve"> </w:t>
      </w:r>
      <w:r>
        <w:rPr>
          <w:sz w:val="24"/>
        </w:rPr>
        <w:t>процесса</w:t>
      </w:r>
      <w:r>
        <w:rPr>
          <w:spacing w:val="80"/>
          <w:sz w:val="24"/>
        </w:rPr>
        <w:t xml:space="preserve"> </w:t>
      </w:r>
      <w:r>
        <w:rPr>
          <w:sz w:val="24"/>
        </w:rPr>
        <w:t>видеосъемки</w:t>
      </w:r>
      <w:r>
        <w:rPr>
          <w:spacing w:val="80"/>
          <w:sz w:val="24"/>
        </w:rPr>
        <w:t xml:space="preserve"> </w:t>
      </w:r>
      <w:r>
        <w:rPr>
          <w:sz w:val="24"/>
        </w:rPr>
        <w:t>при</w:t>
      </w:r>
      <w:r>
        <w:rPr>
          <w:spacing w:val="80"/>
          <w:sz w:val="24"/>
        </w:rPr>
        <w:t xml:space="preserve"> </w:t>
      </w:r>
      <w:r>
        <w:rPr>
          <w:sz w:val="24"/>
        </w:rPr>
        <w:t>необходимости</w:t>
      </w:r>
      <w:r>
        <w:rPr>
          <w:spacing w:val="80"/>
          <w:sz w:val="24"/>
        </w:rPr>
        <w:t xml:space="preserve"> </w:t>
      </w:r>
      <w:r>
        <w:rPr>
          <w:sz w:val="24"/>
        </w:rPr>
        <w:t>производится</w:t>
      </w:r>
      <w:r>
        <w:rPr>
          <w:spacing w:val="80"/>
          <w:sz w:val="24"/>
        </w:rPr>
        <w:t xml:space="preserve"> </w:t>
      </w:r>
      <w:r>
        <w:rPr>
          <w:sz w:val="24"/>
        </w:rPr>
        <w:t>на мониторах, установленных в помещениях:</w:t>
      </w:r>
    </w:p>
    <w:p w14:paraId="603EDEE3" w14:textId="77777777" w:rsidR="006B29E4" w:rsidRDefault="00000000">
      <w:pPr>
        <w:pStyle w:val="a5"/>
        <w:numPr>
          <w:ilvl w:val="0"/>
          <w:numId w:val="1"/>
        </w:numPr>
        <w:tabs>
          <w:tab w:val="left" w:pos="1493"/>
        </w:tabs>
        <w:spacing w:line="275" w:lineRule="exact"/>
        <w:ind w:left="1493" w:hanging="200"/>
        <w:jc w:val="left"/>
        <w:rPr>
          <w:sz w:val="24"/>
        </w:rPr>
      </w:pPr>
      <w:r>
        <w:rPr>
          <w:spacing w:val="-2"/>
          <w:sz w:val="24"/>
        </w:rPr>
        <w:t>директора;</w:t>
      </w:r>
    </w:p>
    <w:p w14:paraId="66F9A366" w14:textId="77777777" w:rsidR="006B29E4" w:rsidRDefault="00000000">
      <w:pPr>
        <w:pStyle w:val="a5"/>
        <w:numPr>
          <w:ilvl w:val="0"/>
          <w:numId w:val="1"/>
        </w:numPr>
        <w:tabs>
          <w:tab w:val="left" w:pos="1493"/>
        </w:tabs>
        <w:spacing w:before="40"/>
        <w:ind w:left="1493" w:hanging="200"/>
        <w:jc w:val="left"/>
        <w:rPr>
          <w:sz w:val="24"/>
        </w:rPr>
      </w:pPr>
      <w:r>
        <w:rPr>
          <w:spacing w:val="-2"/>
          <w:sz w:val="24"/>
        </w:rPr>
        <w:t>инженера-программиста;</w:t>
      </w:r>
    </w:p>
    <w:p w14:paraId="11FE6057" w14:textId="77777777" w:rsidR="006B29E4" w:rsidRDefault="00000000">
      <w:pPr>
        <w:pStyle w:val="a5"/>
        <w:numPr>
          <w:ilvl w:val="0"/>
          <w:numId w:val="1"/>
        </w:numPr>
        <w:tabs>
          <w:tab w:val="left" w:pos="1493"/>
        </w:tabs>
        <w:spacing w:before="40"/>
        <w:ind w:left="1493" w:hanging="200"/>
        <w:jc w:val="left"/>
        <w:rPr>
          <w:sz w:val="24"/>
        </w:rPr>
      </w:pPr>
      <w:r>
        <w:rPr>
          <w:sz w:val="24"/>
        </w:rPr>
        <w:t>заместителя</w:t>
      </w:r>
      <w:r>
        <w:rPr>
          <w:spacing w:val="-1"/>
          <w:sz w:val="24"/>
        </w:rPr>
        <w:t xml:space="preserve"> </w:t>
      </w:r>
      <w:r>
        <w:rPr>
          <w:sz w:val="24"/>
        </w:rPr>
        <w:t>директора</w:t>
      </w:r>
      <w:r>
        <w:rPr>
          <w:spacing w:val="-2"/>
          <w:sz w:val="24"/>
        </w:rPr>
        <w:t xml:space="preserve"> </w:t>
      </w:r>
      <w:r>
        <w:rPr>
          <w:sz w:val="24"/>
        </w:rPr>
        <w:t>по</w:t>
      </w:r>
      <w:r>
        <w:rPr>
          <w:spacing w:val="-1"/>
          <w:sz w:val="24"/>
        </w:rPr>
        <w:t xml:space="preserve"> </w:t>
      </w:r>
      <w:r>
        <w:rPr>
          <w:spacing w:val="-4"/>
          <w:sz w:val="24"/>
        </w:rPr>
        <w:t>АХР;</w:t>
      </w:r>
    </w:p>
    <w:p w14:paraId="66C2ACBD" w14:textId="77777777" w:rsidR="006B29E4" w:rsidRDefault="00000000">
      <w:pPr>
        <w:pStyle w:val="a5"/>
        <w:numPr>
          <w:ilvl w:val="0"/>
          <w:numId w:val="1"/>
        </w:numPr>
        <w:tabs>
          <w:tab w:val="left" w:pos="1493"/>
        </w:tabs>
        <w:spacing w:before="41"/>
        <w:ind w:left="1493" w:hanging="200"/>
        <w:jc w:val="left"/>
        <w:rPr>
          <w:sz w:val="24"/>
        </w:rPr>
      </w:pPr>
      <w:r>
        <w:rPr>
          <w:sz w:val="24"/>
        </w:rPr>
        <w:t>сотрудника</w:t>
      </w:r>
      <w:r>
        <w:rPr>
          <w:spacing w:val="-3"/>
          <w:sz w:val="24"/>
        </w:rPr>
        <w:t xml:space="preserve"> </w:t>
      </w:r>
      <w:r>
        <w:rPr>
          <w:spacing w:val="-2"/>
          <w:sz w:val="24"/>
        </w:rPr>
        <w:t>охраны.</w:t>
      </w:r>
    </w:p>
    <w:p w14:paraId="5569C545" w14:textId="77777777" w:rsidR="006B29E4" w:rsidRDefault="00000000">
      <w:pPr>
        <w:pStyle w:val="a5"/>
        <w:numPr>
          <w:ilvl w:val="1"/>
          <w:numId w:val="4"/>
        </w:numPr>
        <w:tabs>
          <w:tab w:val="left" w:pos="1748"/>
        </w:tabs>
        <w:spacing w:before="41" w:line="276" w:lineRule="auto"/>
        <w:ind w:left="573" w:right="421" w:firstLine="719"/>
        <w:jc w:val="both"/>
        <w:rPr>
          <w:sz w:val="24"/>
        </w:rPr>
      </w:pPr>
      <w:r>
        <w:rPr>
          <w:sz w:val="24"/>
        </w:rPr>
        <w:t>Система видеонаблюдения предполагает запись информации на жесткий диск видеорегистратора, которая не подлежит перезаписи и уничтожается автоматически по мере заполнения жесткого диска.</w:t>
      </w:r>
    </w:p>
    <w:p w14:paraId="55C1D682" w14:textId="77777777" w:rsidR="006B29E4" w:rsidRDefault="00000000">
      <w:pPr>
        <w:pStyle w:val="a5"/>
        <w:numPr>
          <w:ilvl w:val="1"/>
          <w:numId w:val="4"/>
        </w:numPr>
        <w:tabs>
          <w:tab w:val="left" w:pos="1904"/>
        </w:tabs>
        <w:spacing w:before="1" w:line="276" w:lineRule="auto"/>
        <w:ind w:left="573" w:right="428" w:firstLine="719"/>
        <w:jc w:val="both"/>
        <w:rPr>
          <w:sz w:val="24"/>
        </w:rPr>
      </w:pPr>
      <w:r>
        <w:rPr>
          <w:sz w:val="24"/>
        </w:rPr>
        <w:t>Информация, полученная с камер видеонаблюдения, относится к персональным данным, за разглашение которых виновные лица могут быть привлечены к ответственности в соответствии с законодательством РФ.</w:t>
      </w:r>
    </w:p>
    <w:p w14:paraId="084F2F64" w14:textId="77777777" w:rsidR="006B29E4" w:rsidRDefault="006B29E4">
      <w:pPr>
        <w:pStyle w:val="a5"/>
        <w:spacing w:line="276" w:lineRule="auto"/>
        <w:rPr>
          <w:sz w:val="24"/>
        </w:rPr>
        <w:sectPr w:rsidR="006B29E4">
          <w:pgSz w:w="11900" w:h="16850"/>
          <w:pgMar w:top="820" w:right="425" w:bottom="280" w:left="1133" w:header="720" w:footer="720" w:gutter="0"/>
          <w:cols w:space="720"/>
        </w:sectPr>
      </w:pPr>
    </w:p>
    <w:p w14:paraId="60D9D3F6" w14:textId="77777777" w:rsidR="006B29E4" w:rsidRDefault="00000000">
      <w:pPr>
        <w:pStyle w:val="a5"/>
        <w:numPr>
          <w:ilvl w:val="1"/>
          <w:numId w:val="4"/>
        </w:numPr>
        <w:tabs>
          <w:tab w:val="left" w:pos="1815"/>
        </w:tabs>
        <w:spacing w:before="66" w:line="276" w:lineRule="auto"/>
        <w:ind w:left="573" w:right="426" w:firstLine="719"/>
        <w:jc w:val="both"/>
        <w:rPr>
          <w:sz w:val="24"/>
        </w:rPr>
      </w:pPr>
      <w:r>
        <w:rPr>
          <w:sz w:val="24"/>
        </w:rPr>
        <w:lastRenderedPageBreak/>
        <w:t xml:space="preserve">Записи камер видеонаблюдения, подлежащие хранению в течение срока, установленного в </w:t>
      </w:r>
      <w:proofErr w:type="spellStart"/>
      <w:r>
        <w:rPr>
          <w:sz w:val="24"/>
        </w:rPr>
        <w:t>п.п</w:t>
      </w:r>
      <w:proofErr w:type="spellEnd"/>
      <w:r>
        <w:rPr>
          <w:sz w:val="24"/>
        </w:rPr>
        <w:t>. 4.2, 4.3 настоящего Положения. Каждая запись переносится ответственным лицом на электронный носитель информации, запечатывается в конверт с указанием дня и времени записи, опечатывается и хранится в сейфе.</w:t>
      </w:r>
    </w:p>
    <w:p w14:paraId="1FA56CE5" w14:textId="77777777" w:rsidR="006B29E4" w:rsidRDefault="00000000">
      <w:pPr>
        <w:pStyle w:val="a5"/>
        <w:numPr>
          <w:ilvl w:val="1"/>
          <w:numId w:val="4"/>
        </w:numPr>
        <w:tabs>
          <w:tab w:val="left" w:pos="1815"/>
        </w:tabs>
        <w:spacing w:line="276" w:lineRule="auto"/>
        <w:ind w:left="573" w:right="422" w:firstLine="719"/>
        <w:jc w:val="both"/>
        <w:rPr>
          <w:sz w:val="24"/>
        </w:rPr>
      </w:pPr>
      <w:r>
        <w:rPr>
          <w:sz w:val="24"/>
        </w:rPr>
        <w:t>Функции по обеспечению безопасности хранения, настройке и изменению параметров системы, конфигурирования системы, управления параметрами архивирования, управление учетными записями доступа к системе видеонаблюдения (логины/пароли) и назначение прав доступа, осуществляет заместитель директора по</w:t>
      </w:r>
      <w:r>
        <w:rPr>
          <w:spacing w:val="80"/>
          <w:sz w:val="24"/>
        </w:rPr>
        <w:t xml:space="preserve"> </w:t>
      </w:r>
      <w:r>
        <w:rPr>
          <w:sz w:val="24"/>
        </w:rPr>
        <w:t>АХР. Любые работы с системой видеонаблюдения осуществляется с обязательным уведомлением директора.</w:t>
      </w:r>
    </w:p>
    <w:p w14:paraId="284F4F94" w14:textId="77777777" w:rsidR="006B29E4" w:rsidRDefault="00000000">
      <w:pPr>
        <w:pStyle w:val="a5"/>
        <w:numPr>
          <w:ilvl w:val="1"/>
          <w:numId w:val="4"/>
        </w:numPr>
        <w:tabs>
          <w:tab w:val="left" w:pos="1949"/>
        </w:tabs>
        <w:spacing w:line="276" w:lineRule="auto"/>
        <w:ind w:left="573" w:right="424" w:firstLine="719"/>
        <w:jc w:val="both"/>
        <w:rPr>
          <w:sz w:val="24"/>
        </w:rPr>
      </w:pPr>
      <w:r>
        <w:rPr>
          <w:sz w:val="24"/>
        </w:rPr>
        <w:t>Просмотр записанных изображений должен осуществляться в зоне ограниченного доступа (при отсутствии посторонних лиц). Для защиты публичных интересов (то есть факта совершения правонарушения) в просмотре могут участвовать лица, изображенные на записи, сотрудники правоохранительных органов.</w:t>
      </w:r>
    </w:p>
    <w:p w14:paraId="05ACB810" w14:textId="77777777" w:rsidR="006B29E4" w:rsidRDefault="00000000">
      <w:pPr>
        <w:pStyle w:val="a5"/>
        <w:numPr>
          <w:ilvl w:val="1"/>
          <w:numId w:val="4"/>
        </w:numPr>
        <w:tabs>
          <w:tab w:val="left" w:pos="1815"/>
        </w:tabs>
        <w:spacing w:line="276" w:lineRule="auto"/>
        <w:ind w:left="573" w:right="417" w:firstLine="719"/>
        <w:jc w:val="both"/>
        <w:rPr>
          <w:sz w:val="24"/>
        </w:rPr>
      </w:pPr>
      <w:r>
        <w:rPr>
          <w:sz w:val="24"/>
        </w:rPr>
        <w:t>Запись информации видеонаблюдения является конфиденциальной, не подлежит перезаписи с жесткого диска видеорегистратора, редактированию, пересылки</w:t>
      </w:r>
      <w:r>
        <w:rPr>
          <w:spacing w:val="40"/>
          <w:sz w:val="24"/>
        </w:rPr>
        <w:t xml:space="preserve"> </w:t>
      </w:r>
      <w:r>
        <w:rPr>
          <w:sz w:val="24"/>
        </w:rPr>
        <w:t>по</w:t>
      </w:r>
      <w:r>
        <w:rPr>
          <w:spacing w:val="-4"/>
          <w:sz w:val="24"/>
        </w:rPr>
        <w:t xml:space="preserve"> </w:t>
      </w:r>
      <w:r>
        <w:rPr>
          <w:sz w:val="24"/>
        </w:rPr>
        <w:t>информационно-телекоммуникационной</w:t>
      </w:r>
      <w:r>
        <w:rPr>
          <w:spacing w:val="-3"/>
          <w:sz w:val="24"/>
        </w:rPr>
        <w:t xml:space="preserve"> </w:t>
      </w:r>
      <w:r>
        <w:rPr>
          <w:sz w:val="24"/>
        </w:rPr>
        <w:t>сети</w:t>
      </w:r>
      <w:r>
        <w:rPr>
          <w:spacing w:val="-3"/>
          <w:sz w:val="24"/>
        </w:rPr>
        <w:t xml:space="preserve"> </w:t>
      </w:r>
      <w:r>
        <w:rPr>
          <w:sz w:val="24"/>
        </w:rPr>
        <w:t>Интернет,</w:t>
      </w:r>
      <w:r>
        <w:rPr>
          <w:spacing w:val="-4"/>
          <w:sz w:val="24"/>
        </w:rPr>
        <w:t xml:space="preserve"> </w:t>
      </w:r>
      <w:r>
        <w:rPr>
          <w:sz w:val="24"/>
        </w:rPr>
        <w:t>трансляции</w:t>
      </w:r>
      <w:r>
        <w:rPr>
          <w:spacing w:val="-3"/>
          <w:sz w:val="24"/>
        </w:rPr>
        <w:t xml:space="preserve"> </w:t>
      </w:r>
      <w:r>
        <w:rPr>
          <w:sz w:val="24"/>
        </w:rPr>
        <w:t>в</w:t>
      </w:r>
      <w:r>
        <w:rPr>
          <w:spacing w:val="-5"/>
          <w:sz w:val="24"/>
        </w:rPr>
        <w:t xml:space="preserve"> </w:t>
      </w:r>
      <w:r>
        <w:rPr>
          <w:sz w:val="24"/>
        </w:rPr>
        <w:t>информационно-телекоммуникационной сети Интернет, передачи третьим лицам, за исключением официальных запросов правоохранительных, следственных и судебных органов РФ по распоряжению директора с соблюдением действующего законодательства.</w:t>
      </w:r>
    </w:p>
    <w:p w14:paraId="4E1DE261" w14:textId="77777777" w:rsidR="006B29E4" w:rsidRDefault="00000000">
      <w:pPr>
        <w:pStyle w:val="a5"/>
        <w:numPr>
          <w:ilvl w:val="1"/>
          <w:numId w:val="4"/>
        </w:numPr>
        <w:tabs>
          <w:tab w:val="left" w:pos="1815"/>
        </w:tabs>
        <w:spacing w:line="276" w:lineRule="auto"/>
        <w:ind w:left="573" w:right="429" w:firstLine="719"/>
        <w:jc w:val="both"/>
        <w:rPr>
          <w:sz w:val="24"/>
        </w:rPr>
      </w:pPr>
      <w:r>
        <w:rPr>
          <w:sz w:val="24"/>
        </w:rPr>
        <w:t>Видеоматериалы не могут выкладываться в Интернет и локальную сеть Школы без письменного согласия лиц, в отношении которых отснят видеоматериал.</w:t>
      </w:r>
    </w:p>
    <w:p w14:paraId="6B826F4A" w14:textId="77777777" w:rsidR="006B29E4" w:rsidRDefault="00000000">
      <w:pPr>
        <w:pStyle w:val="a5"/>
        <w:numPr>
          <w:ilvl w:val="1"/>
          <w:numId w:val="4"/>
        </w:numPr>
        <w:tabs>
          <w:tab w:val="left" w:pos="1949"/>
        </w:tabs>
        <w:spacing w:line="276" w:lineRule="auto"/>
        <w:ind w:left="573" w:right="425" w:firstLine="719"/>
        <w:jc w:val="both"/>
        <w:rPr>
          <w:sz w:val="24"/>
        </w:rPr>
      </w:pPr>
      <w:r>
        <w:rPr>
          <w:sz w:val="24"/>
        </w:rPr>
        <w:t>Передача записей камер видеонаблюдения допускается только по согласованию с директором и только в исключительных случаях по запросу судебных, правоохранительных и контрольно-надзорных органов.</w:t>
      </w:r>
    </w:p>
    <w:p w14:paraId="05F451BD" w14:textId="77777777" w:rsidR="006B29E4" w:rsidRDefault="00000000">
      <w:pPr>
        <w:pStyle w:val="a5"/>
        <w:numPr>
          <w:ilvl w:val="1"/>
          <w:numId w:val="4"/>
        </w:numPr>
        <w:tabs>
          <w:tab w:val="left" w:pos="1949"/>
        </w:tabs>
        <w:spacing w:line="276" w:lineRule="auto"/>
        <w:ind w:left="573" w:right="423" w:firstLine="719"/>
        <w:jc w:val="both"/>
        <w:rPr>
          <w:sz w:val="24"/>
        </w:rPr>
      </w:pPr>
      <w:r>
        <w:rPr>
          <w:sz w:val="24"/>
        </w:rPr>
        <w:t>Лицо, виновное в причинении вреда нарушением конфиденциальности записей камер, несёт ответственность в порядке, предусмотренном действующим законодательством Российской Федерации.</w:t>
      </w:r>
    </w:p>
    <w:p w14:paraId="08F069D9" w14:textId="77777777" w:rsidR="006B29E4" w:rsidRDefault="00000000">
      <w:pPr>
        <w:pStyle w:val="a5"/>
        <w:numPr>
          <w:ilvl w:val="1"/>
          <w:numId w:val="4"/>
        </w:numPr>
        <w:tabs>
          <w:tab w:val="left" w:pos="1878"/>
        </w:tabs>
        <w:spacing w:line="272" w:lineRule="exact"/>
        <w:ind w:left="1878" w:hanging="585"/>
        <w:jc w:val="both"/>
        <w:rPr>
          <w:sz w:val="24"/>
        </w:rPr>
      </w:pPr>
      <w:r>
        <w:rPr>
          <w:sz w:val="24"/>
        </w:rPr>
        <w:t>По</w:t>
      </w:r>
      <w:r>
        <w:rPr>
          <w:spacing w:val="-5"/>
          <w:sz w:val="24"/>
        </w:rPr>
        <w:t xml:space="preserve"> </w:t>
      </w:r>
      <w:r>
        <w:rPr>
          <w:sz w:val="24"/>
        </w:rPr>
        <w:t>истечении</w:t>
      </w:r>
      <w:r>
        <w:rPr>
          <w:spacing w:val="-3"/>
          <w:sz w:val="24"/>
        </w:rPr>
        <w:t xml:space="preserve"> </w:t>
      </w:r>
      <w:r>
        <w:rPr>
          <w:sz w:val="24"/>
        </w:rPr>
        <w:t>срока</w:t>
      </w:r>
      <w:r>
        <w:rPr>
          <w:spacing w:val="-3"/>
          <w:sz w:val="24"/>
        </w:rPr>
        <w:t xml:space="preserve"> </w:t>
      </w:r>
      <w:r>
        <w:rPr>
          <w:sz w:val="24"/>
        </w:rPr>
        <w:t>хранения</w:t>
      </w:r>
      <w:r>
        <w:rPr>
          <w:spacing w:val="-3"/>
          <w:sz w:val="24"/>
        </w:rPr>
        <w:t xml:space="preserve"> </w:t>
      </w:r>
      <w:r>
        <w:rPr>
          <w:sz w:val="24"/>
        </w:rPr>
        <w:t>материалов</w:t>
      </w:r>
      <w:r>
        <w:rPr>
          <w:spacing w:val="-3"/>
          <w:sz w:val="24"/>
        </w:rPr>
        <w:t xml:space="preserve"> </w:t>
      </w:r>
      <w:r>
        <w:rPr>
          <w:sz w:val="24"/>
        </w:rPr>
        <w:t>они</w:t>
      </w:r>
      <w:r>
        <w:rPr>
          <w:spacing w:val="-5"/>
          <w:sz w:val="24"/>
        </w:rPr>
        <w:t xml:space="preserve"> </w:t>
      </w:r>
      <w:r>
        <w:rPr>
          <w:sz w:val="24"/>
        </w:rPr>
        <w:t xml:space="preserve">подлежат </w:t>
      </w:r>
      <w:r>
        <w:rPr>
          <w:spacing w:val="-2"/>
          <w:sz w:val="24"/>
        </w:rPr>
        <w:t>уничтожению.</w:t>
      </w:r>
    </w:p>
    <w:p w14:paraId="0A19676D" w14:textId="77777777" w:rsidR="006B29E4" w:rsidRDefault="006B29E4">
      <w:pPr>
        <w:pStyle w:val="a3"/>
        <w:spacing w:before="59"/>
        <w:ind w:left="0" w:firstLine="0"/>
        <w:jc w:val="left"/>
      </w:pPr>
    </w:p>
    <w:p w14:paraId="0BA17FEA" w14:textId="77777777" w:rsidR="006B29E4" w:rsidRDefault="00000000">
      <w:pPr>
        <w:pStyle w:val="1"/>
        <w:numPr>
          <w:ilvl w:val="0"/>
          <w:numId w:val="4"/>
        </w:numPr>
        <w:tabs>
          <w:tab w:val="left" w:pos="1590"/>
        </w:tabs>
        <w:ind w:left="1590" w:hanging="297"/>
        <w:jc w:val="left"/>
      </w:pPr>
      <w:r>
        <w:t>Заключительные</w:t>
      </w:r>
      <w:r>
        <w:rPr>
          <w:spacing w:val="-9"/>
        </w:rPr>
        <w:t xml:space="preserve"> </w:t>
      </w:r>
      <w:r>
        <w:rPr>
          <w:spacing w:val="-2"/>
        </w:rPr>
        <w:t>положения.</w:t>
      </w:r>
    </w:p>
    <w:p w14:paraId="4DB4FA24" w14:textId="77777777" w:rsidR="006B29E4" w:rsidRDefault="00000000">
      <w:pPr>
        <w:pStyle w:val="a5"/>
        <w:numPr>
          <w:ilvl w:val="1"/>
          <w:numId w:val="4"/>
        </w:numPr>
        <w:tabs>
          <w:tab w:val="left" w:pos="1815"/>
        </w:tabs>
        <w:spacing w:before="36" w:line="271" w:lineRule="auto"/>
        <w:ind w:left="573" w:right="422" w:firstLine="719"/>
        <w:rPr>
          <w:sz w:val="24"/>
        </w:rPr>
      </w:pPr>
      <w:r>
        <w:rPr>
          <w:sz w:val="24"/>
        </w:rPr>
        <w:t>Настоящее</w:t>
      </w:r>
      <w:r>
        <w:rPr>
          <w:spacing w:val="80"/>
          <w:sz w:val="24"/>
        </w:rPr>
        <w:t xml:space="preserve"> </w:t>
      </w:r>
      <w:r>
        <w:rPr>
          <w:sz w:val="24"/>
        </w:rPr>
        <w:t>Положение</w:t>
      </w:r>
      <w:r>
        <w:rPr>
          <w:spacing w:val="80"/>
          <w:sz w:val="24"/>
        </w:rPr>
        <w:t xml:space="preserve"> </w:t>
      </w:r>
      <w:r>
        <w:rPr>
          <w:sz w:val="24"/>
        </w:rPr>
        <w:t>вводится</w:t>
      </w:r>
      <w:r>
        <w:rPr>
          <w:spacing w:val="80"/>
          <w:sz w:val="24"/>
        </w:rPr>
        <w:t xml:space="preserve"> </w:t>
      </w:r>
      <w:r>
        <w:rPr>
          <w:sz w:val="24"/>
        </w:rPr>
        <w:t>в</w:t>
      </w:r>
      <w:r>
        <w:rPr>
          <w:spacing w:val="80"/>
          <w:sz w:val="24"/>
        </w:rPr>
        <w:t xml:space="preserve"> </w:t>
      </w:r>
      <w:r>
        <w:rPr>
          <w:sz w:val="24"/>
        </w:rPr>
        <w:t>действие</w:t>
      </w:r>
      <w:r>
        <w:rPr>
          <w:spacing w:val="80"/>
          <w:sz w:val="24"/>
        </w:rPr>
        <w:t xml:space="preserve"> </w:t>
      </w:r>
      <w:r>
        <w:rPr>
          <w:sz w:val="24"/>
        </w:rPr>
        <w:t>с</w:t>
      </w:r>
      <w:r>
        <w:rPr>
          <w:spacing w:val="80"/>
          <w:sz w:val="24"/>
        </w:rPr>
        <w:t xml:space="preserve"> </w:t>
      </w:r>
      <w:r>
        <w:rPr>
          <w:sz w:val="24"/>
        </w:rPr>
        <w:t>момента</w:t>
      </w:r>
      <w:r>
        <w:rPr>
          <w:spacing w:val="80"/>
          <w:sz w:val="24"/>
        </w:rPr>
        <w:t xml:space="preserve"> </w:t>
      </w:r>
      <w:r>
        <w:rPr>
          <w:sz w:val="24"/>
        </w:rPr>
        <w:t>утверждения</w:t>
      </w:r>
      <w:r>
        <w:rPr>
          <w:spacing w:val="80"/>
          <w:sz w:val="24"/>
        </w:rPr>
        <w:t xml:space="preserve"> </w:t>
      </w:r>
      <w:r>
        <w:rPr>
          <w:sz w:val="24"/>
        </w:rPr>
        <w:t>его приказом директора.</w:t>
      </w:r>
    </w:p>
    <w:p w14:paraId="32ED1185" w14:textId="77777777" w:rsidR="006B29E4" w:rsidRDefault="00000000">
      <w:pPr>
        <w:pStyle w:val="a5"/>
        <w:numPr>
          <w:ilvl w:val="1"/>
          <w:numId w:val="4"/>
        </w:numPr>
        <w:tabs>
          <w:tab w:val="left" w:pos="1815"/>
          <w:tab w:val="left" w:pos="3147"/>
          <w:tab w:val="left" w:pos="3476"/>
          <w:tab w:val="left" w:pos="4888"/>
          <w:tab w:val="left" w:pos="5202"/>
          <w:tab w:val="left" w:pos="6476"/>
          <w:tab w:val="left" w:pos="7846"/>
          <w:tab w:val="left" w:pos="8947"/>
        </w:tabs>
        <w:spacing w:line="271" w:lineRule="auto"/>
        <w:ind w:left="573" w:right="424" w:firstLine="719"/>
        <w:rPr>
          <w:sz w:val="24"/>
        </w:rPr>
      </w:pPr>
      <w:r>
        <w:rPr>
          <w:spacing w:val="-2"/>
          <w:sz w:val="24"/>
        </w:rPr>
        <w:t>Изменения</w:t>
      </w:r>
      <w:r>
        <w:rPr>
          <w:sz w:val="24"/>
        </w:rPr>
        <w:tab/>
      </w:r>
      <w:r>
        <w:rPr>
          <w:spacing w:val="-10"/>
          <w:sz w:val="24"/>
        </w:rPr>
        <w:t>и</w:t>
      </w:r>
      <w:r>
        <w:rPr>
          <w:sz w:val="24"/>
        </w:rPr>
        <w:tab/>
      </w:r>
      <w:r>
        <w:rPr>
          <w:spacing w:val="-2"/>
          <w:sz w:val="24"/>
        </w:rPr>
        <w:t>дополнения</w:t>
      </w:r>
      <w:r>
        <w:rPr>
          <w:sz w:val="24"/>
        </w:rPr>
        <w:tab/>
      </w:r>
      <w:r>
        <w:rPr>
          <w:spacing w:val="-10"/>
          <w:sz w:val="24"/>
        </w:rPr>
        <w:t>в</w:t>
      </w:r>
      <w:r>
        <w:rPr>
          <w:sz w:val="24"/>
        </w:rPr>
        <w:tab/>
      </w:r>
      <w:r>
        <w:rPr>
          <w:spacing w:val="-2"/>
          <w:sz w:val="24"/>
        </w:rPr>
        <w:t>настоящее</w:t>
      </w:r>
      <w:r>
        <w:rPr>
          <w:sz w:val="24"/>
        </w:rPr>
        <w:tab/>
      </w:r>
      <w:r>
        <w:rPr>
          <w:spacing w:val="-2"/>
          <w:sz w:val="24"/>
        </w:rPr>
        <w:t>Положение</w:t>
      </w:r>
      <w:r>
        <w:rPr>
          <w:sz w:val="24"/>
        </w:rPr>
        <w:tab/>
      </w:r>
      <w:r>
        <w:rPr>
          <w:spacing w:val="-2"/>
          <w:sz w:val="24"/>
        </w:rPr>
        <w:t>вносятся</w:t>
      </w:r>
      <w:r>
        <w:rPr>
          <w:sz w:val="24"/>
        </w:rPr>
        <w:tab/>
      </w:r>
      <w:r>
        <w:rPr>
          <w:spacing w:val="-2"/>
          <w:sz w:val="24"/>
        </w:rPr>
        <w:t>приказом директора.</w:t>
      </w:r>
    </w:p>
    <w:p w14:paraId="4BC5D802" w14:textId="77777777" w:rsidR="006B29E4" w:rsidRDefault="00000000">
      <w:pPr>
        <w:pStyle w:val="a5"/>
        <w:numPr>
          <w:ilvl w:val="1"/>
          <w:numId w:val="4"/>
        </w:numPr>
        <w:tabs>
          <w:tab w:val="left" w:pos="1815"/>
        </w:tabs>
        <w:spacing w:before="1" w:line="271" w:lineRule="auto"/>
        <w:ind w:left="573" w:right="426" w:firstLine="719"/>
        <w:rPr>
          <w:sz w:val="24"/>
        </w:rPr>
      </w:pPr>
      <w:r>
        <w:rPr>
          <w:sz w:val="24"/>
        </w:rPr>
        <w:t>Срок</w:t>
      </w:r>
      <w:r>
        <w:rPr>
          <w:spacing w:val="32"/>
          <w:sz w:val="24"/>
        </w:rPr>
        <w:t xml:space="preserve"> </w:t>
      </w:r>
      <w:r>
        <w:rPr>
          <w:sz w:val="24"/>
        </w:rPr>
        <w:t>действия</w:t>
      </w:r>
      <w:r>
        <w:rPr>
          <w:spacing w:val="31"/>
          <w:sz w:val="24"/>
        </w:rPr>
        <w:t xml:space="preserve"> </w:t>
      </w:r>
      <w:r>
        <w:rPr>
          <w:sz w:val="24"/>
        </w:rPr>
        <w:t>Положения</w:t>
      </w:r>
      <w:r>
        <w:rPr>
          <w:spacing w:val="31"/>
          <w:sz w:val="24"/>
        </w:rPr>
        <w:t xml:space="preserve"> </w:t>
      </w:r>
      <w:r>
        <w:rPr>
          <w:sz w:val="24"/>
        </w:rPr>
        <w:t>бессрочный.</w:t>
      </w:r>
      <w:r>
        <w:rPr>
          <w:spacing w:val="31"/>
          <w:sz w:val="24"/>
        </w:rPr>
        <w:t xml:space="preserve"> </w:t>
      </w:r>
      <w:r>
        <w:rPr>
          <w:sz w:val="24"/>
        </w:rPr>
        <w:t>Положение</w:t>
      </w:r>
      <w:r>
        <w:rPr>
          <w:spacing w:val="30"/>
          <w:sz w:val="24"/>
        </w:rPr>
        <w:t xml:space="preserve"> </w:t>
      </w:r>
      <w:r>
        <w:rPr>
          <w:sz w:val="24"/>
        </w:rPr>
        <w:t>до</w:t>
      </w:r>
      <w:r>
        <w:rPr>
          <w:spacing w:val="32"/>
          <w:sz w:val="24"/>
        </w:rPr>
        <w:t xml:space="preserve"> </w:t>
      </w:r>
      <w:r>
        <w:rPr>
          <w:sz w:val="24"/>
        </w:rPr>
        <w:t>момента</w:t>
      </w:r>
      <w:r>
        <w:rPr>
          <w:spacing w:val="31"/>
          <w:sz w:val="24"/>
        </w:rPr>
        <w:t xml:space="preserve"> </w:t>
      </w:r>
      <w:r>
        <w:rPr>
          <w:sz w:val="24"/>
        </w:rPr>
        <w:t>его</w:t>
      </w:r>
      <w:r>
        <w:rPr>
          <w:spacing w:val="32"/>
          <w:sz w:val="24"/>
        </w:rPr>
        <w:t xml:space="preserve"> </w:t>
      </w:r>
      <w:r>
        <w:rPr>
          <w:sz w:val="24"/>
        </w:rPr>
        <w:t>отмены, утверждения и введения в действие нового Положения.</w:t>
      </w:r>
    </w:p>
    <w:sectPr w:rsidR="006B29E4">
      <w:pgSz w:w="11900" w:h="16850"/>
      <w:pgMar w:top="820" w:right="425"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FC272F"/>
    <w:multiLevelType w:val="hybridMultilevel"/>
    <w:tmpl w:val="FF1A3656"/>
    <w:lvl w:ilvl="0" w:tplc="0ADE59F8">
      <w:numFmt w:val="bullet"/>
      <w:lvlText w:val="-"/>
      <w:lvlJc w:val="left"/>
      <w:pPr>
        <w:ind w:left="573" w:hanging="214"/>
      </w:pPr>
      <w:rPr>
        <w:rFonts w:ascii="Times New Roman" w:eastAsia="Times New Roman" w:hAnsi="Times New Roman" w:cs="Times New Roman" w:hint="default"/>
        <w:b w:val="0"/>
        <w:bCs w:val="0"/>
        <w:i w:val="0"/>
        <w:iCs w:val="0"/>
        <w:spacing w:val="0"/>
        <w:w w:val="100"/>
        <w:sz w:val="24"/>
        <w:szCs w:val="24"/>
        <w:lang w:val="ru-RU" w:eastAsia="en-US" w:bidi="ar-SA"/>
      </w:rPr>
    </w:lvl>
    <w:lvl w:ilvl="1" w:tplc="F7EA558C">
      <w:numFmt w:val="bullet"/>
      <w:lvlText w:val="•"/>
      <w:lvlJc w:val="left"/>
      <w:pPr>
        <w:ind w:left="1556" w:hanging="214"/>
      </w:pPr>
      <w:rPr>
        <w:rFonts w:hint="default"/>
        <w:lang w:val="ru-RU" w:eastAsia="en-US" w:bidi="ar-SA"/>
      </w:rPr>
    </w:lvl>
    <w:lvl w:ilvl="2" w:tplc="4A6A1494">
      <w:numFmt w:val="bullet"/>
      <w:lvlText w:val="•"/>
      <w:lvlJc w:val="left"/>
      <w:pPr>
        <w:ind w:left="2532" w:hanging="214"/>
      </w:pPr>
      <w:rPr>
        <w:rFonts w:hint="default"/>
        <w:lang w:val="ru-RU" w:eastAsia="en-US" w:bidi="ar-SA"/>
      </w:rPr>
    </w:lvl>
    <w:lvl w:ilvl="3" w:tplc="CD2E1576">
      <w:numFmt w:val="bullet"/>
      <w:lvlText w:val="•"/>
      <w:lvlJc w:val="left"/>
      <w:pPr>
        <w:ind w:left="3508" w:hanging="214"/>
      </w:pPr>
      <w:rPr>
        <w:rFonts w:hint="default"/>
        <w:lang w:val="ru-RU" w:eastAsia="en-US" w:bidi="ar-SA"/>
      </w:rPr>
    </w:lvl>
    <w:lvl w:ilvl="4" w:tplc="B36E31BA">
      <w:numFmt w:val="bullet"/>
      <w:lvlText w:val="•"/>
      <w:lvlJc w:val="left"/>
      <w:pPr>
        <w:ind w:left="4484" w:hanging="214"/>
      </w:pPr>
      <w:rPr>
        <w:rFonts w:hint="default"/>
        <w:lang w:val="ru-RU" w:eastAsia="en-US" w:bidi="ar-SA"/>
      </w:rPr>
    </w:lvl>
    <w:lvl w:ilvl="5" w:tplc="FC1C743A">
      <w:numFmt w:val="bullet"/>
      <w:lvlText w:val="•"/>
      <w:lvlJc w:val="left"/>
      <w:pPr>
        <w:ind w:left="5460" w:hanging="214"/>
      </w:pPr>
      <w:rPr>
        <w:rFonts w:hint="default"/>
        <w:lang w:val="ru-RU" w:eastAsia="en-US" w:bidi="ar-SA"/>
      </w:rPr>
    </w:lvl>
    <w:lvl w:ilvl="6" w:tplc="3C8E7202">
      <w:numFmt w:val="bullet"/>
      <w:lvlText w:val="•"/>
      <w:lvlJc w:val="left"/>
      <w:pPr>
        <w:ind w:left="6436" w:hanging="214"/>
      </w:pPr>
      <w:rPr>
        <w:rFonts w:hint="default"/>
        <w:lang w:val="ru-RU" w:eastAsia="en-US" w:bidi="ar-SA"/>
      </w:rPr>
    </w:lvl>
    <w:lvl w:ilvl="7" w:tplc="48124FD0">
      <w:numFmt w:val="bullet"/>
      <w:lvlText w:val="•"/>
      <w:lvlJc w:val="left"/>
      <w:pPr>
        <w:ind w:left="7412" w:hanging="214"/>
      </w:pPr>
      <w:rPr>
        <w:rFonts w:hint="default"/>
        <w:lang w:val="ru-RU" w:eastAsia="en-US" w:bidi="ar-SA"/>
      </w:rPr>
    </w:lvl>
    <w:lvl w:ilvl="8" w:tplc="3E469208">
      <w:numFmt w:val="bullet"/>
      <w:lvlText w:val="•"/>
      <w:lvlJc w:val="left"/>
      <w:pPr>
        <w:ind w:left="8388" w:hanging="214"/>
      </w:pPr>
      <w:rPr>
        <w:rFonts w:hint="default"/>
        <w:lang w:val="ru-RU" w:eastAsia="en-US" w:bidi="ar-SA"/>
      </w:rPr>
    </w:lvl>
  </w:abstractNum>
  <w:abstractNum w:abstractNumId="1" w15:restartNumberingAfterBreak="0">
    <w:nsid w:val="6D790D22"/>
    <w:multiLevelType w:val="hybridMultilevel"/>
    <w:tmpl w:val="1BC23CE4"/>
    <w:lvl w:ilvl="0" w:tplc="52CCBB0C">
      <w:numFmt w:val="bullet"/>
      <w:lvlText w:val="-"/>
      <w:lvlJc w:val="left"/>
      <w:pPr>
        <w:ind w:left="1495"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1" w:tplc="419EC616">
      <w:numFmt w:val="bullet"/>
      <w:lvlText w:val="•"/>
      <w:lvlJc w:val="left"/>
      <w:pPr>
        <w:ind w:left="2384" w:hanging="202"/>
      </w:pPr>
      <w:rPr>
        <w:rFonts w:hint="default"/>
        <w:lang w:val="ru-RU" w:eastAsia="en-US" w:bidi="ar-SA"/>
      </w:rPr>
    </w:lvl>
    <w:lvl w:ilvl="2" w:tplc="D68A14C4">
      <w:numFmt w:val="bullet"/>
      <w:lvlText w:val="•"/>
      <w:lvlJc w:val="left"/>
      <w:pPr>
        <w:ind w:left="3268" w:hanging="202"/>
      </w:pPr>
      <w:rPr>
        <w:rFonts w:hint="default"/>
        <w:lang w:val="ru-RU" w:eastAsia="en-US" w:bidi="ar-SA"/>
      </w:rPr>
    </w:lvl>
    <w:lvl w:ilvl="3" w:tplc="176E3356">
      <w:numFmt w:val="bullet"/>
      <w:lvlText w:val="•"/>
      <w:lvlJc w:val="left"/>
      <w:pPr>
        <w:ind w:left="4152" w:hanging="202"/>
      </w:pPr>
      <w:rPr>
        <w:rFonts w:hint="default"/>
        <w:lang w:val="ru-RU" w:eastAsia="en-US" w:bidi="ar-SA"/>
      </w:rPr>
    </w:lvl>
    <w:lvl w:ilvl="4" w:tplc="F792286A">
      <w:numFmt w:val="bullet"/>
      <w:lvlText w:val="•"/>
      <w:lvlJc w:val="left"/>
      <w:pPr>
        <w:ind w:left="5036" w:hanging="202"/>
      </w:pPr>
      <w:rPr>
        <w:rFonts w:hint="default"/>
        <w:lang w:val="ru-RU" w:eastAsia="en-US" w:bidi="ar-SA"/>
      </w:rPr>
    </w:lvl>
    <w:lvl w:ilvl="5" w:tplc="AEC07ED4">
      <w:numFmt w:val="bullet"/>
      <w:lvlText w:val="•"/>
      <w:lvlJc w:val="left"/>
      <w:pPr>
        <w:ind w:left="5920" w:hanging="202"/>
      </w:pPr>
      <w:rPr>
        <w:rFonts w:hint="default"/>
        <w:lang w:val="ru-RU" w:eastAsia="en-US" w:bidi="ar-SA"/>
      </w:rPr>
    </w:lvl>
    <w:lvl w:ilvl="6" w:tplc="00C4C158">
      <w:numFmt w:val="bullet"/>
      <w:lvlText w:val="•"/>
      <w:lvlJc w:val="left"/>
      <w:pPr>
        <w:ind w:left="6804" w:hanging="202"/>
      </w:pPr>
      <w:rPr>
        <w:rFonts w:hint="default"/>
        <w:lang w:val="ru-RU" w:eastAsia="en-US" w:bidi="ar-SA"/>
      </w:rPr>
    </w:lvl>
    <w:lvl w:ilvl="7" w:tplc="04965598">
      <w:numFmt w:val="bullet"/>
      <w:lvlText w:val="•"/>
      <w:lvlJc w:val="left"/>
      <w:pPr>
        <w:ind w:left="7688" w:hanging="202"/>
      </w:pPr>
      <w:rPr>
        <w:rFonts w:hint="default"/>
        <w:lang w:val="ru-RU" w:eastAsia="en-US" w:bidi="ar-SA"/>
      </w:rPr>
    </w:lvl>
    <w:lvl w:ilvl="8" w:tplc="05F01D48">
      <w:numFmt w:val="bullet"/>
      <w:lvlText w:val="•"/>
      <w:lvlJc w:val="left"/>
      <w:pPr>
        <w:ind w:left="8572" w:hanging="202"/>
      </w:pPr>
      <w:rPr>
        <w:rFonts w:hint="default"/>
        <w:lang w:val="ru-RU" w:eastAsia="en-US" w:bidi="ar-SA"/>
      </w:rPr>
    </w:lvl>
  </w:abstractNum>
  <w:abstractNum w:abstractNumId="2" w15:restartNumberingAfterBreak="0">
    <w:nsid w:val="75E35D04"/>
    <w:multiLevelType w:val="multilevel"/>
    <w:tmpl w:val="78F48A0A"/>
    <w:lvl w:ilvl="0">
      <w:start w:val="1"/>
      <w:numFmt w:val="decimal"/>
      <w:lvlText w:val="%1."/>
      <w:lvlJc w:val="left"/>
      <w:pPr>
        <w:ind w:left="1673" w:hanging="30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633" w:hanging="44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573" w:hanging="6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860" w:hanging="651"/>
      </w:pPr>
      <w:rPr>
        <w:rFonts w:hint="default"/>
        <w:lang w:val="ru-RU" w:eastAsia="en-US" w:bidi="ar-SA"/>
      </w:rPr>
    </w:lvl>
    <w:lvl w:ilvl="4">
      <w:numFmt w:val="bullet"/>
      <w:lvlText w:val="•"/>
      <w:lvlJc w:val="left"/>
      <w:pPr>
        <w:ind w:left="3071" w:hanging="651"/>
      </w:pPr>
      <w:rPr>
        <w:rFonts w:hint="default"/>
        <w:lang w:val="ru-RU" w:eastAsia="en-US" w:bidi="ar-SA"/>
      </w:rPr>
    </w:lvl>
    <w:lvl w:ilvl="5">
      <w:numFmt w:val="bullet"/>
      <w:lvlText w:val="•"/>
      <w:lvlJc w:val="left"/>
      <w:pPr>
        <w:ind w:left="4283" w:hanging="651"/>
      </w:pPr>
      <w:rPr>
        <w:rFonts w:hint="default"/>
        <w:lang w:val="ru-RU" w:eastAsia="en-US" w:bidi="ar-SA"/>
      </w:rPr>
    </w:lvl>
    <w:lvl w:ilvl="6">
      <w:numFmt w:val="bullet"/>
      <w:lvlText w:val="•"/>
      <w:lvlJc w:val="left"/>
      <w:pPr>
        <w:ind w:left="5494" w:hanging="651"/>
      </w:pPr>
      <w:rPr>
        <w:rFonts w:hint="default"/>
        <w:lang w:val="ru-RU" w:eastAsia="en-US" w:bidi="ar-SA"/>
      </w:rPr>
    </w:lvl>
    <w:lvl w:ilvl="7">
      <w:numFmt w:val="bullet"/>
      <w:lvlText w:val="•"/>
      <w:lvlJc w:val="left"/>
      <w:pPr>
        <w:ind w:left="6706" w:hanging="651"/>
      </w:pPr>
      <w:rPr>
        <w:rFonts w:hint="default"/>
        <w:lang w:val="ru-RU" w:eastAsia="en-US" w:bidi="ar-SA"/>
      </w:rPr>
    </w:lvl>
    <w:lvl w:ilvl="8">
      <w:numFmt w:val="bullet"/>
      <w:lvlText w:val="•"/>
      <w:lvlJc w:val="left"/>
      <w:pPr>
        <w:ind w:left="7918" w:hanging="651"/>
      </w:pPr>
      <w:rPr>
        <w:rFonts w:hint="default"/>
        <w:lang w:val="ru-RU" w:eastAsia="en-US" w:bidi="ar-SA"/>
      </w:rPr>
    </w:lvl>
  </w:abstractNum>
  <w:abstractNum w:abstractNumId="3" w15:restartNumberingAfterBreak="0">
    <w:nsid w:val="7E28123F"/>
    <w:multiLevelType w:val="hybridMultilevel"/>
    <w:tmpl w:val="76507CEA"/>
    <w:lvl w:ilvl="0" w:tplc="BEEE50CE">
      <w:numFmt w:val="bullet"/>
      <w:lvlText w:val="-"/>
      <w:lvlJc w:val="left"/>
      <w:pPr>
        <w:ind w:left="573"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72884902">
      <w:numFmt w:val="bullet"/>
      <w:lvlText w:val="•"/>
      <w:lvlJc w:val="left"/>
      <w:pPr>
        <w:ind w:left="1556" w:hanging="197"/>
      </w:pPr>
      <w:rPr>
        <w:rFonts w:hint="default"/>
        <w:lang w:val="ru-RU" w:eastAsia="en-US" w:bidi="ar-SA"/>
      </w:rPr>
    </w:lvl>
    <w:lvl w:ilvl="2" w:tplc="27F89AF8">
      <w:numFmt w:val="bullet"/>
      <w:lvlText w:val="•"/>
      <w:lvlJc w:val="left"/>
      <w:pPr>
        <w:ind w:left="2532" w:hanging="197"/>
      </w:pPr>
      <w:rPr>
        <w:rFonts w:hint="default"/>
        <w:lang w:val="ru-RU" w:eastAsia="en-US" w:bidi="ar-SA"/>
      </w:rPr>
    </w:lvl>
    <w:lvl w:ilvl="3" w:tplc="B31A710C">
      <w:numFmt w:val="bullet"/>
      <w:lvlText w:val="•"/>
      <w:lvlJc w:val="left"/>
      <w:pPr>
        <w:ind w:left="3508" w:hanging="197"/>
      </w:pPr>
      <w:rPr>
        <w:rFonts w:hint="default"/>
        <w:lang w:val="ru-RU" w:eastAsia="en-US" w:bidi="ar-SA"/>
      </w:rPr>
    </w:lvl>
    <w:lvl w:ilvl="4" w:tplc="63ECDA60">
      <w:numFmt w:val="bullet"/>
      <w:lvlText w:val="•"/>
      <w:lvlJc w:val="left"/>
      <w:pPr>
        <w:ind w:left="4484" w:hanging="197"/>
      </w:pPr>
      <w:rPr>
        <w:rFonts w:hint="default"/>
        <w:lang w:val="ru-RU" w:eastAsia="en-US" w:bidi="ar-SA"/>
      </w:rPr>
    </w:lvl>
    <w:lvl w:ilvl="5" w:tplc="31A288E0">
      <w:numFmt w:val="bullet"/>
      <w:lvlText w:val="•"/>
      <w:lvlJc w:val="left"/>
      <w:pPr>
        <w:ind w:left="5460" w:hanging="197"/>
      </w:pPr>
      <w:rPr>
        <w:rFonts w:hint="default"/>
        <w:lang w:val="ru-RU" w:eastAsia="en-US" w:bidi="ar-SA"/>
      </w:rPr>
    </w:lvl>
    <w:lvl w:ilvl="6" w:tplc="5EFA1648">
      <w:numFmt w:val="bullet"/>
      <w:lvlText w:val="•"/>
      <w:lvlJc w:val="left"/>
      <w:pPr>
        <w:ind w:left="6436" w:hanging="197"/>
      </w:pPr>
      <w:rPr>
        <w:rFonts w:hint="default"/>
        <w:lang w:val="ru-RU" w:eastAsia="en-US" w:bidi="ar-SA"/>
      </w:rPr>
    </w:lvl>
    <w:lvl w:ilvl="7" w:tplc="0B60E774">
      <w:numFmt w:val="bullet"/>
      <w:lvlText w:val="•"/>
      <w:lvlJc w:val="left"/>
      <w:pPr>
        <w:ind w:left="7412" w:hanging="197"/>
      </w:pPr>
      <w:rPr>
        <w:rFonts w:hint="default"/>
        <w:lang w:val="ru-RU" w:eastAsia="en-US" w:bidi="ar-SA"/>
      </w:rPr>
    </w:lvl>
    <w:lvl w:ilvl="8" w:tplc="09C8C33A">
      <w:numFmt w:val="bullet"/>
      <w:lvlText w:val="•"/>
      <w:lvlJc w:val="left"/>
      <w:pPr>
        <w:ind w:left="8388" w:hanging="197"/>
      </w:pPr>
      <w:rPr>
        <w:rFonts w:hint="default"/>
        <w:lang w:val="ru-RU" w:eastAsia="en-US" w:bidi="ar-SA"/>
      </w:rPr>
    </w:lvl>
  </w:abstractNum>
  <w:num w:numId="1" w16cid:durableId="2111584558">
    <w:abstractNumId w:val="1"/>
  </w:num>
  <w:num w:numId="2" w16cid:durableId="45763454">
    <w:abstractNumId w:val="3"/>
  </w:num>
  <w:num w:numId="3" w16cid:durableId="1300958095">
    <w:abstractNumId w:val="0"/>
  </w:num>
  <w:num w:numId="4" w16cid:durableId="13707596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9E4"/>
    <w:rsid w:val="00367D8E"/>
    <w:rsid w:val="006573F1"/>
    <w:rsid w:val="006B29E4"/>
    <w:rsid w:val="00CE7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87D12"/>
  <w15:docId w15:val="{9D0DF313-E59D-489A-B411-31734297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590" w:hanging="297"/>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73" w:firstLine="719"/>
      <w:jc w:val="both"/>
    </w:pPr>
    <w:rPr>
      <w:sz w:val="24"/>
      <w:szCs w:val="24"/>
    </w:rPr>
  </w:style>
  <w:style w:type="paragraph" w:styleId="a4">
    <w:name w:val="Title"/>
    <w:basedOn w:val="a"/>
    <w:uiPriority w:val="10"/>
    <w:qFormat/>
    <w:pPr>
      <w:ind w:left="1797"/>
    </w:pPr>
    <w:rPr>
      <w:sz w:val="30"/>
      <w:szCs w:val="30"/>
    </w:rPr>
  </w:style>
  <w:style w:type="paragraph" w:styleId="a5">
    <w:name w:val="List Paragraph"/>
    <w:basedOn w:val="a"/>
    <w:uiPriority w:val="1"/>
    <w:qFormat/>
    <w:pPr>
      <w:ind w:left="573" w:firstLine="719"/>
      <w:jc w:val="both"/>
    </w:pPr>
  </w:style>
  <w:style w:type="paragraph" w:customStyle="1" w:styleId="TableParagraph">
    <w:name w:val="Table Paragraph"/>
    <w:basedOn w:val="a"/>
    <w:uiPriority w:val="1"/>
    <w:qFormat/>
    <w:pPr>
      <w:ind w:left="1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1465</Words>
  <Characters>8354</Characters>
  <Application>Microsoft Office Word</Application>
  <DocSecurity>0</DocSecurity>
  <Lines>69</Lines>
  <Paragraphs>19</Paragraphs>
  <ScaleCrop>false</ScaleCrop>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365 ProPlus</cp:lastModifiedBy>
  <cp:revision>2</cp:revision>
  <cp:lastPrinted>2026-04-28T06:04:00Z</cp:lastPrinted>
  <dcterms:created xsi:type="dcterms:W3CDTF">2026-04-28T06:05:00Z</dcterms:created>
  <dcterms:modified xsi:type="dcterms:W3CDTF">2026-04-28T06:05:00Z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2024-10-03T00:00:00Z</vt:filetime>
  </property>
  <property fmtid="{D5CDD505-2E9C-101B-9397-08002B2CF9AE}" pid="4" name="Creator">
    <vt:lpwstr>Microsoft® Word 2013</vt:lpwstr>
  </property>
  <property fmtid="{D5CDD505-2E9C-101B-9397-08002B2CF9AE}" pid="5" name="LastSaved">
    <vt:filetime>2026-04-28T00:00:00Z</vt:filetime>
  </property>
  <property fmtid="{D5CDD505-2E9C-101B-9397-08002B2CF9AE}" pid="6" name="Producer">
    <vt:lpwstr>Microsoft® Word 2013</vt:lpwstr>
  </property>
</Properties>
</file>